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AE1" w:rsidRPr="00DE5475" w:rsidRDefault="00A32AE1" w:rsidP="006C76E9">
      <w:pPr>
        <w:jc w:val="center"/>
        <w:rPr>
          <w:rFonts w:asciiTheme="minorEastAsia" w:hAnsiTheme="minorEastAsia"/>
          <w:b/>
          <w:sz w:val="36"/>
          <w:szCs w:val="36"/>
        </w:rPr>
      </w:pPr>
      <w:r w:rsidRPr="00DE5475">
        <w:rPr>
          <w:rFonts w:asciiTheme="minorEastAsia" w:hAnsiTheme="minorEastAsia" w:hint="eastAsia"/>
          <w:b/>
          <w:sz w:val="36"/>
          <w:szCs w:val="36"/>
        </w:rPr>
        <w:t>中梁地产集团</w:t>
      </w:r>
      <w:r w:rsidR="00307D83" w:rsidRPr="00DE5475">
        <w:rPr>
          <w:rFonts w:asciiTheme="minorEastAsia" w:hAnsiTheme="minorEastAsia" w:hint="eastAsia"/>
          <w:b/>
          <w:sz w:val="36"/>
          <w:szCs w:val="36"/>
        </w:rPr>
        <w:t>校园</w:t>
      </w:r>
      <w:r w:rsidRPr="00DE5475">
        <w:rPr>
          <w:rFonts w:asciiTheme="minorEastAsia" w:hAnsiTheme="minorEastAsia" w:hint="eastAsia"/>
          <w:b/>
          <w:sz w:val="36"/>
          <w:szCs w:val="36"/>
        </w:rPr>
        <w:t>招聘简章</w:t>
      </w:r>
    </w:p>
    <w:p w:rsidR="005F2A76" w:rsidRPr="00D81734" w:rsidRDefault="005F2A76" w:rsidP="005F2A76">
      <w:pPr>
        <w:rPr>
          <w:rFonts w:asciiTheme="minorEastAsia" w:hAnsiTheme="minorEastAsia"/>
          <w:b/>
          <w:sz w:val="28"/>
          <w:szCs w:val="28"/>
        </w:rPr>
      </w:pPr>
    </w:p>
    <w:p w:rsidR="00A32AE1" w:rsidRPr="00D81734" w:rsidRDefault="00A32AE1" w:rsidP="00A32AE1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b/>
          <w:sz w:val="28"/>
          <w:szCs w:val="28"/>
        </w:rPr>
      </w:pPr>
      <w:r w:rsidRPr="00D81734">
        <w:rPr>
          <w:rFonts w:asciiTheme="minorEastAsia" w:hAnsiTheme="minorEastAsia" w:hint="eastAsia"/>
          <w:b/>
          <w:sz w:val="28"/>
          <w:szCs w:val="28"/>
        </w:rPr>
        <w:t>中梁地产集团简介</w:t>
      </w:r>
    </w:p>
    <w:p w:rsidR="00DE5475" w:rsidRPr="00DE5475" w:rsidRDefault="00DE5475" w:rsidP="00DE5475">
      <w:pPr>
        <w:ind w:firstLineChars="250" w:firstLine="600"/>
        <w:rPr>
          <w:rFonts w:asciiTheme="minorEastAsia" w:hAnsiTheme="minorEastAsia"/>
          <w:sz w:val="24"/>
          <w:szCs w:val="24"/>
        </w:rPr>
      </w:pPr>
      <w:r w:rsidRPr="00DE5475">
        <w:rPr>
          <w:rFonts w:asciiTheme="minorEastAsia" w:hAnsiTheme="minorEastAsia" w:hint="eastAsia"/>
          <w:sz w:val="24"/>
          <w:szCs w:val="24"/>
        </w:rPr>
        <w:t xml:space="preserve">中梁地产集团成立于1993年，是一家专注于房地产开发的集团型企业，2013年企业销售额突破100亿，荣登中国房地产百强企业第59位。集团下辖：浙江中梁置业有限公司（温州市）、苏州工业园区华成房地产开发有限公司（苏州市）、上海中梁地产集团有限公司（上海市）等公司。 </w:t>
      </w:r>
    </w:p>
    <w:p w:rsidR="00DE5475" w:rsidRPr="00DE5475" w:rsidRDefault="00DE5475" w:rsidP="00DE5475">
      <w:pPr>
        <w:ind w:firstLineChars="250" w:firstLine="600"/>
        <w:rPr>
          <w:rFonts w:asciiTheme="minorEastAsia" w:hAnsiTheme="minorEastAsia"/>
          <w:sz w:val="24"/>
          <w:szCs w:val="24"/>
        </w:rPr>
      </w:pPr>
      <w:r w:rsidRPr="00DE5475">
        <w:rPr>
          <w:rFonts w:asciiTheme="minorEastAsia" w:hAnsiTheme="minorEastAsia" w:hint="eastAsia"/>
          <w:sz w:val="24"/>
          <w:szCs w:val="24"/>
        </w:rPr>
        <w:t xml:space="preserve">中梁地产集团秉承“团结、务实，专业、创新”之企业精神，以“创建美好家园、建设和谐人居”为己任，先后在苏州、温州、上海等地成功开发了近40个住宅及商业项目，开发成熟及在建项目面积达400多万平方米。 </w:t>
      </w:r>
    </w:p>
    <w:p w:rsidR="00DE5475" w:rsidRDefault="00DE5475" w:rsidP="00DE5475">
      <w:pPr>
        <w:ind w:firstLineChars="250" w:firstLine="600"/>
        <w:rPr>
          <w:rFonts w:asciiTheme="minorEastAsia" w:hAnsiTheme="minorEastAsia"/>
          <w:sz w:val="24"/>
          <w:szCs w:val="24"/>
        </w:rPr>
      </w:pPr>
      <w:r w:rsidRPr="00DE5475">
        <w:rPr>
          <w:rFonts w:asciiTheme="minorEastAsia" w:hAnsiTheme="minorEastAsia" w:hint="eastAsia"/>
          <w:sz w:val="24"/>
          <w:szCs w:val="24"/>
        </w:rPr>
        <w:t>中梁地产集团立足长三角，辐射全中国，并以温州市场的高端房地产开发为主要依托，进而有序地在全国市场展开品牌推广与项目开发运作。在温州，中梁势必将延续领跑者的角色；在国内，中梁有信心、有实力、有能力超越区域强势品牌，力争进入同行业一流品牌梯队。</w:t>
      </w:r>
    </w:p>
    <w:p w:rsidR="00DE5475" w:rsidRDefault="00DE5475" w:rsidP="00DE5475">
      <w:pPr>
        <w:ind w:firstLineChars="250" w:firstLine="600"/>
        <w:rPr>
          <w:rFonts w:asciiTheme="minorEastAsia" w:hAnsiTheme="minorEastAsia"/>
          <w:sz w:val="24"/>
          <w:szCs w:val="24"/>
        </w:rPr>
      </w:pPr>
    </w:p>
    <w:p w:rsidR="00DE5475" w:rsidRPr="00DE5475" w:rsidRDefault="00DE5475" w:rsidP="00DE5475">
      <w:pPr>
        <w:ind w:firstLineChars="250" w:firstLine="600"/>
        <w:rPr>
          <w:rFonts w:asciiTheme="minorEastAsia" w:hAnsiTheme="minorEastAsia"/>
          <w:sz w:val="24"/>
          <w:szCs w:val="24"/>
        </w:rPr>
      </w:pPr>
    </w:p>
    <w:p w:rsidR="00DE5475" w:rsidRPr="003F7D74" w:rsidRDefault="00DE5475" w:rsidP="00DE5475">
      <w:pPr>
        <w:ind w:left="420" w:firstLine="420"/>
        <w:jc w:val="left"/>
        <w:rPr>
          <w:b/>
          <w:sz w:val="24"/>
          <w:szCs w:val="24"/>
        </w:rPr>
      </w:pPr>
      <w:r w:rsidRPr="003F7D74">
        <w:rPr>
          <w:rFonts w:hint="eastAsia"/>
          <w:b/>
          <w:kern w:val="0"/>
          <w:sz w:val="24"/>
          <w:szCs w:val="24"/>
        </w:rPr>
        <w:t>集团荣登“</w:t>
      </w:r>
      <w:r w:rsidRPr="003F7D74">
        <w:rPr>
          <w:rFonts w:hint="eastAsia"/>
          <w:b/>
          <w:kern w:val="0"/>
          <w:sz w:val="24"/>
          <w:szCs w:val="24"/>
        </w:rPr>
        <w:t>2014</w:t>
      </w:r>
      <w:r w:rsidRPr="003F7D74">
        <w:rPr>
          <w:rFonts w:hint="eastAsia"/>
          <w:b/>
          <w:kern w:val="0"/>
          <w:sz w:val="24"/>
          <w:szCs w:val="24"/>
        </w:rPr>
        <w:t>中国房地产百强企业”，排名第</w:t>
      </w:r>
      <w:r w:rsidRPr="003F7D74">
        <w:rPr>
          <w:rFonts w:hint="eastAsia"/>
          <w:b/>
          <w:kern w:val="0"/>
          <w:sz w:val="24"/>
          <w:szCs w:val="24"/>
        </w:rPr>
        <w:t>59</w:t>
      </w:r>
      <w:r w:rsidRPr="003F7D74">
        <w:rPr>
          <w:rFonts w:hint="eastAsia"/>
          <w:b/>
          <w:kern w:val="0"/>
          <w:sz w:val="24"/>
          <w:szCs w:val="24"/>
        </w:rPr>
        <w:t>位</w:t>
      </w:r>
    </w:p>
    <w:tbl>
      <w:tblPr>
        <w:tblW w:w="0" w:type="auto"/>
        <w:tblCellSpacing w:w="0" w:type="dxa"/>
        <w:tblInd w:w="817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521"/>
        <w:gridCol w:w="5558"/>
      </w:tblGrid>
      <w:tr w:rsidR="00DE5475" w:rsidRPr="00AE500D" w:rsidTr="006828A8">
        <w:trPr>
          <w:tblCellSpacing w:w="0" w:type="dxa"/>
        </w:trPr>
        <w:tc>
          <w:tcPr>
            <w:tcW w:w="0" w:type="auto"/>
            <w:tcBorders>
              <w:bottom w:val="dashed" w:sz="6" w:space="0" w:color="CCCCCC"/>
            </w:tcBorders>
            <w:hideMark/>
          </w:tcPr>
          <w:p w:rsidR="00DE5475" w:rsidRPr="00AE500D" w:rsidRDefault="00DE5475" w:rsidP="006828A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AE500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中梁地产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hideMark/>
          </w:tcPr>
          <w:p w:rsidR="00DE5475" w:rsidRPr="00AE500D" w:rsidRDefault="00DE5475" w:rsidP="006828A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AE500D">
              <w:rPr>
                <w:rFonts w:ascii="宋体" w:hAnsi="宋体" w:cs="宋体" w:hint="eastAsia"/>
                <w:kern w:val="0"/>
                <w:szCs w:val="21"/>
              </w:rPr>
              <w:t>2013年度集团荣获中国房地产综合开发实力品牌企业50强</w:t>
            </w:r>
          </w:p>
        </w:tc>
      </w:tr>
      <w:tr w:rsidR="00DE5475" w:rsidRPr="00AE500D" w:rsidTr="006828A8">
        <w:trPr>
          <w:tblCellSpacing w:w="0" w:type="dxa"/>
        </w:trPr>
        <w:tc>
          <w:tcPr>
            <w:tcW w:w="0" w:type="auto"/>
            <w:tcBorders>
              <w:bottom w:val="dashed" w:sz="6" w:space="0" w:color="CCCCCC"/>
            </w:tcBorders>
            <w:hideMark/>
          </w:tcPr>
          <w:p w:rsidR="00DE5475" w:rsidRPr="00DE5475" w:rsidRDefault="00DE5475" w:rsidP="006828A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E5475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中梁地产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hideMark/>
          </w:tcPr>
          <w:p w:rsidR="00DE5475" w:rsidRPr="00DE5475" w:rsidRDefault="00DE5475" w:rsidP="006828A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E5475">
              <w:rPr>
                <w:rFonts w:ascii="宋体" w:hAnsi="宋体" w:cs="宋体" w:hint="eastAsia"/>
                <w:kern w:val="0"/>
                <w:szCs w:val="21"/>
              </w:rPr>
              <w:t>2013年度苏州市房地产开发企业综合实力20强</w:t>
            </w:r>
          </w:p>
        </w:tc>
      </w:tr>
      <w:tr w:rsidR="00DE5475" w:rsidRPr="00AE500D" w:rsidTr="006828A8">
        <w:trPr>
          <w:tblCellSpacing w:w="0" w:type="dxa"/>
        </w:trPr>
        <w:tc>
          <w:tcPr>
            <w:tcW w:w="0" w:type="auto"/>
            <w:tcBorders>
              <w:bottom w:val="dashed" w:sz="6" w:space="0" w:color="CCCCCC"/>
            </w:tcBorders>
            <w:hideMark/>
          </w:tcPr>
          <w:p w:rsidR="00DE5475" w:rsidRPr="00DE5475" w:rsidRDefault="00DE5475" w:rsidP="006828A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E5475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中梁地产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hideMark/>
          </w:tcPr>
          <w:p w:rsidR="00DE5475" w:rsidRPr="00DE5475" w:rsidRDefault="00DE5475" w:rsidP="006828A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E5475">
              <w:rPr>
                <w:rFonts w:ascii="宋体" w:hAnsi="宋体" w:cs="宋体" w:hint="eastAsia"/>
                <w:kern w:val="0"/>
                <w:szCs w:val="21"/>
              </w:rPr>
              <w:t>2008年度苏州住宅市场企业市场占有率第三名</w:t>
            </w:r>
          </w:p>
        </w:tc>
      </w:tr>
      <w:tr w:rsidR="00DE5475" w:rsidRPr="0041075A" w:rsidTr="006828A8">
        <w:trPr>
          <w:tblCellSpacing w:w="0" w:type="dxa"/>
        </w:trPr>
        <w:tc>
          <w:tcPr>
            <w:tcW w:w="0" w:type="auto"/>
            <w:tcBorders>
              <w:bottom w:val="dashed" w:sz="6" w:space="0" w:color="CCCCCC"/>
            </w:tcBorders>
            <w:hideMark/>
          </w:tcPr>
          <w:p w:rsidR="00DE5475" w:rsidRPr="00DE5475" w:rsidRDefault="00DE5475" w:rsidP="006828A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E5475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浙江中梁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hideMark/>
          </w:tcPr>
          <w:p w:rsidR="00DE5475" w:rsidRPr="00DE5475" w:rsidRDefault="00DE5475" w:rsidP="006828A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E5475">
              <w:rPr>
                <w:rFonts w:ascii="宋体" w:hAnsi="宋体" w:cs="宋体" w:hint="eastAsia"/>
                <w:kern w:val="0"/>
                <w:szCs w:val="21"/>
              </w:rPr>
              <w:t>2010年度最具成长性民营企业奖</w:t>
            </w:r>
          </w:p>
        </w:tc>
      </w:tr>
      <w:tr w:rsidR="00DE5475" w:rsidRPr="00AE500D" w:rsidTr="006828A8">
        <w:trPr>
          <w:tblCellSpacing w:w="0" w:type="dxa"/>
        </w:trPr>
        <w:tc>
          <w:tcPr>
            <w:tcW w:w="0" w:type="auto"/>
            <w:tcBorders>
              <w:bottom w:val="dashed" w:sz="6" w:space="0" w:color="CCCCCC"/>
            </w:tcBorders>
            <w:hideMark/>
          </w:tcPr>
          <w:p w:rsidR="00DE5475" w:rsidRPr="00DE5475" w:rsidRDefault="00DE5475" w:rsidP="006828A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E5475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浙江中梁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hideMark/>
          </w:tcPr>
          <w:p w:rsidR="00DE5475" w:rsidRPr="00DE5475" w:rsidRDefault="00DE5475" w:rsidP="006828A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E5475">
              <w:rPr>
                <w:rFonts w:ascii="宋体" w:hAnsi="宋体" w:cs="宋体" w:hint="eastAsia"/>
                <w:kern w:val="0"/>
                <w:szCs w:val="21"/>
              </w:rPr>
              <w:t>2008-2011年度连续四年被评为功勋企业</w:t>
            </w:r>
          </w:p>
        </w:tc>
      </w:tr>
      <w:tr w:rsidR="00DE5475" w:rsidRPr="00AE500D" w:rsidTr="006828A8">
        <w:trPr>
          <w:tblCellSpacing w:w="0" w:type="dxa"/>
        </w:trPr>
        <w:tc>
          <w:tcPr>
            <w:tcW w:w="0" w:type="auto"/>
            <w:tcBorders>
              <w:bottom w:val="dashed" w:sz="6" w:space="0" w:color="CCCCCC"/>
            </w:tcBorders>
            <w:hideMark/>
          </w:tcPr>
          <w:p w:rsidR="00DE5475" w:rsidRPr="00DE5475" w:rsidRDefault="00DE5475" w:rsidP="006828A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E5475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中梁*香缇半岛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hideMark/>
          </w:tcPr>
          <w:p w:rsidR="00921AE3" w:rsidRDefault="00DE5475" w:rsidP="00DE547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E5475">
              <w:rPr>
                <w:rFonts w:ascii="宋体" w:hAnsi="宋体" w:cs="宋体" w:hint="eastAsia"/>
                <w:kern w:val="0"/>
                <w:szCs w:val="21"/>
              </w:rPr>
              <w:t>中国房地产十大最佳建筑品质典范楼盘</w:t>
            </w:r>
          </w:p>
          <w:p w:rsidR="00DE5475" w:rsidRPr="00DE5475" w:rsidRDefault="00DE5475" w:rsidP="00DE547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E5475">
              <w:rPr>
                <w:rFonts w:ascii="宋体" w:hAnsi="宋体" w:cs="宋体" w:hint="eastAsia"/>
                <w:kern w:val="0"/>
                <w:szCs w:val="21"/>
              </w:rPr>
              <w:t>2009温州名盘、最佳户型创新奖</w:t>
            </w:r>
          </w:p>
          <w:p w:rsidR="00DE5475" w:rsidRPr="00DE5475" w:rsidRDefault="00DE5475" w:rsidP="00DE547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E5475">
              <w:rPr>
                <w:rFonts w:ascii="宋体" w:hAnsi="宋体" w:cs="宋体" w:hint="eastAsia"/>
                <w:kern w:val="0"/>
                <w:szCs w:val="21"/>
              </w:rPr>
              <w:t>2008－2009中国房地产＋大最佳建筑品质典范楼盘</w:t>
            </w:r>
          </w:p>
          <w:p w:rsidR="00DE5475" w:rsidRPr="00DE5475" w:rsidRDefault="00DE5475" w:rsidP="00DE547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E5475">
              <w:rPr>
                <w:rFonts w:ascii="宋体" w:hAnsi="宋体" w:cs="宋体" w:hint="eastAsia"/>
                <w:kern w:val="0"/>
                <w:szCs w:val="21"/>
              </w:rPr>
              <w:t>温州日报温州房地产行业协会2009温州品质楼盘</w:t>
            </w:r>
          </w:p>
        </w:tc>
      </w:tr>
      <w:tr w:rsidR="00DE5475" w:rsidRPr="00AE500D" w:rsidTr="006828A8">
        <w:trPr>
          <w:tblCellSpacing w:w="0" w:type="dxa"/>
        </w:trPr>
        <w:tc>
          <w:tcPr>
            <w:tcW w:w="0" w:type="auto"/>
            <w:tcBorders>
              <w:bottom w:val="dashed" w:sz="6" w:space="0" w:color="CCCCCC"/>
            </w:tcBorders>
            <w:hideMark/>
          </w:tcPr>
          <w:p w:rsidR="00DE5475" w:rsidRPr="00AE500D" w:rsidRDefault="00DE5475" w:rsidP="006828A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AE500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上海中梁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hideMark/>
          </w:tcPr>
          <w:p w:rsidR="00DE5475" w:rsidRDefault="00DE5475" w:rsidP="00DE547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AE500D">
              <w:rPr>
                <w:rFonts w:ascii="宋体" w:hAnsi="宋体" w:cs="宋体" w:hint="eastAsia"/>
                <w:kern w:val="0"/>
                <w:szCs w:val="21"/>
              </w:rPr>
              <w:t>上海市宝山区扶贫帮困专项资金积极贡献奖</w:t>
            </w:r>
          </w:p>
          <w:p w:rsidR="00DE5475" w:rsidRPr="00AE500D" w:rsidRDefault="00DE5475" w:rsidP="00DE547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AE500D">
              <w:rPr>
                <w:rFonts w:ascii="宋体" w:hAnsi="宋体" w:cs="宋体" w:hint="eastAsia"/>
                <w:kern w:val="0"/>
                <w:szCs w:val="21"/>
              </w:rPr>
              <w:t>上海市宝山区温州企业协会2009年度优秀企业奖</w:t>
            </w:r>
          </w:p>
        </w:tc>
      </w:tr>
      <w:tr w:rsidR="00DE5475" w:rsidRPr="00AE500D" w:rsidTr="006828A8">
        <w:trPr>
          <w:tblCellSpacing w:w="0" w:type="dxa"/>
        </w:trPr>
        <w:tc>
          <w:tcPr>
            <w:tcW w:w="0" w:type="auto"/>
            <w:tcBorders>
              <w:bottom w:val="dashed" w:sz="6" w:space="0" w:color="CCCCCC"/>
            </w:tcBorders>
            <w:hideMark/>
          </w:tcPr>
          <w:p w:rsidR="00DE5475" w:rsidRPr="00AE500D" w:rsidRDefault="00DE5475" w:rsidP="006828A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AE500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亿象城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hideMark/>
          </w:tcPr>
          <w:p w:rsidR="00DE5475" w:rsidRDefault="00DE5475" w:rsidP="00DE547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AE500D">
              <w:rPr>
                <w:rFonts w:ascii="宋体" w:hAnsi="宋体" w:cs="宋体" w:hint="eastAsia"/>
                <w:kern w:val="0"/>
                <w:szCs w:val="21"/>
              </w:rPr>
              <w:t>亿象城荣获2010中国商铺100强</w:t>
            </w:r>
          </w:p>
          <w:p w:rsidR="00DE5475" w:rsidRPr="00AE500D" w:rsidRDefault="00DE5475" w:rsidP="00DE547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AE500D">
              <w:rPr>
                <w:rFonts w:ascii="宋体" w:hAnsi="宋体" w:cs="宋体" w:hint="eastAsia"/>
                <w:kern w:val="0"/>
                <w:szCs w:val="21"/>
              </w:rPr>
              <w:t>2010苏州最具投资价值商业项目</w:t>
            </w:r>
          </w:p>
        </w:tc>
      </w:tr>
      <w:tr w:rsidR="00DE5475" w:rsidRPr="00AE500D" w:rsidTr="006828A8">
        <w:trPr>
          <w:tblCellSpacing w:w="0" w:type="dxa"/>
        </w:trPr>
        <w:tc>
          <w:tcPr>
            <w:tcW w:w="0" w:type="auto"/>
            <w:tcBorders>
              <w:bottom w:val="dashed" w:sz="6" w:space="0" w:color="CCCCCC"/>
            </w:tcBorders>
            <w:hideMark/>
          </w:tcPr>
          <w:p w:rsidR="00DE5475" w:rsidRPr="00AE500D" w:rsidRDefault="00DE5475" w:rsidP="006828A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AE500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温州中央公馆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hideMark/>
          </w:tcPr>
          <w:p w:rsidR="00921AE3" w:rsidRDefault="00DE5475" w:rsidP="00921AE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AE500D">
              <w:rPr>
                <w:rFonts w:ascii="宋体" w:hAnsi="宋体" w:cs="宋体" w:hint="eastAsia"/>
                <w:kern w:val="0"/>
                <w:szCs w:val="21"/>
              </w:rPr>
              <w:t>全国品质楼盘100强</w:t>
            </w:r>
          </w:p>
          <w:p w:rsidR="00DE5475" w:rsidRPr="00AE500D" w:rsidRDefault="00DE5475" w:rsidP="00921AE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AE500D">
              <w:rPr>
                <w:rFonts w:ascii="宋体" w:hAnsi="宋体" w:cs="宋体" w:hint="eastAsia"/>
                <w:kern w:val="0"/>
                <w:szCs w:val="21"/>
              </w:rPr>
              <w:t>中国最佳户型创新楼盘</w:t>
            </w:r>
          </w:p>
        </w:tc>
      </w:tr>
    </w:tbl>
    <w:p w:rsidR="005F7C03" w:rsidRPr="00DE5475" w:rsidRDefault="005F7C03" w:rsidP="005F7C03">
      <w:pPr>
        <w:rPr>
          <w:rFonts w:asciiTheme="minorEastAsia" w:hAnsiTheme="minorEastAsia"/>
          <w:b/>
          <w:sz w:val="28"/>
          <w:szCs w:val="28"/>
        </w:rPr>
      </w:pPr>
    </w:p>
    <w:p w:rsidR="005F7C03" w:rsidRPr="00D81734" w:rsidRDefault="005F7C03" w:rsidP="005F7C03">
      <w:pPr>
        <w:rPr>
          <w:rFonts w:asciiTheme="minorEastAsia" w:hAnsiTheme="minorEastAsia"/>
          <w:b/>
          <w:sz w:val="28"/>
          <w:szCs w:val="28"/>
        </w:rPr>
      </w:pPr>
    </w:p>
    <w:p w:rsidR="00C21B1F" w:rsidRPr="00D81734" w:rsidRDefault="00DA4AE4" w:rsidP="00C21B1F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b/>
          <w:sz w:val="28"/>
          <w:szCs w:val="28"/>
        </w:rPr>
      </w:pPr>
      <w:r w:rsidRPr="00D81734">
        <w:rPr>
          <w:rFonts w:asciiTheme="minorEastAsia" w:hAnsiTheme="minorEastAsia" w:hint="eastAsia"/>
          <w:b/>
          <w:sz w:val="28"/>
          <w:szCs w:val="28"/>
        </w:rPr>
        <w:lastRenderedPageBreak/>
        <w:t>2015年</w:t>
      </w:r>
      <w:r w:rsidR="00E107DE" w:rsidRPr="00D81734">
        <w:rPr>
          <w:rFonts w:asciiTheme="minorEastAsia" w:hAnsiTheme="minorEastAsia" w:hint="eastAsia"/>
          <w:b/>
          <w:sz w:val="28"/>
          <w:szCs w:val="28"/>
        </w:rPr>
        <w:t>“新栋梁”</w:t>
      </w:r>
      <w:r w:rsidR="00C21B1F" w:rsidRPr="00D81734">
        <w:rPr>
          <w:rFonts w:asciiTheme="minorEastAsia" w:hAnsiTheme="minorEastAsia" w:hint="eastAsia"/>
          <w:b/>
          <w:sz w:val="28"/>
          <w:szCs w:val="28"/>
        </w:rPr>
        <w:t>管培生</w:t>
      </w:r>
      <w:r w:rsidR="00D42299" w:rsidRPr="00D81734">
        <w:rPr>
          <w:rFonts w:asciiTheme="minorEastAsia" w:hAnsiTheme="minorEastAsia" w:hint="eastAsia"/>
          <w:b/>
          <w:sz w:val="28"/>
          <w:szCs w:val="28"/>
        </w:rPr>
        <w:t>招聘计划</w:t>
      </w:r>
    </w:p>
    <w:p w:rsidR="00E107DE" w:rsidRPr="00D81734" w:rsidRDefault="00DA4AE4" w:rsidP="001629BC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D81734">
        <w:rPr>
          <w:rFonts w:asciiTheme="minorEastAsia" w:hAnsiTheme="minorEastAsia"/>
          <w:sz w:val="24"/>
          <w:szCs w:val="24"/>
        </w:rPr>
        <w:t>公司高度重视人才</w:t>
      </w:r>
      <w:r w:rsidRPr="00D81734">
        <w:rPr>
          <w:rFonts w:asciiTheme="minorEastAsia" w:hAnsiTheme="minorEastAsia" w:hint="eastAsia"/>
          <w:sz w:val="24"/>
          <w:szCs w:val="24"/>
        </w:rPr>
        <w:t>梯队</w:t>
      </w:r>
      <w:r w:rsidRPr="00D81734">
        <w:rPr>
          <w:rFonts w:asciiTheme="minorEastAsia" w:hAnsiTheme="minorEastAsia"/>
          <w:sz w:val="24"/>
          <w:szCs w:val="24"/>
        </w:rPr>
        <w:t>建设，</w:t>
      </w:r>
      <w:r w:rsidRPr="00D81734">
        <w:rPr>
          <w:rFonts w:asciiTheme="minorEastAsia" w:hAnsiTheme="minorEastAsia" w:hint="eastAsia"/>
          <w:sz w:val="24"/>
          <w:szCs w:val="24"/>
        </w:rPr>
        <w:t>现</w:t>
      </w:r>
      <w:r w:rsidRPr="00D81734">
        <w:rPr>
          <w:rFonts w:asciiTheme="minorEastAsia" w:hAnsiTheme="minorEastAsia"/>
          <w:sz w:val="24"/>
          <w:szCs w:val="24"/>
        </w:rPr>
        <w:t>拟在全国重点院校招揽</w:t>
      </w:r>
      <w:r w:rsidRPr="00D81734">
        <w:rPr>
          <w:rFonts w:asciiTheme="minorEastAsia" w:hAnsiTheme="minorEastAsia" w:hint="eastAsia"/>
          <w:sz w:val="24"/>
          <w:szCs w:val="24"/>
        </w:rPr>
        <w:t>一批有理想、有激情、有事业心的</w:t>
      </w:r>
      <w:r w:rsidRPr="00D81734">
        <w:rPr>
          <w:rFonts w:asciiTheme="minorEastAsia" w:hAnsiTheme="minorEastAsia"/>
          <w:sz w:val="24"/>
          <w:szCs w:val="24"/>
        </w:rPr>
        <w:t>优秀毕业生/实习生，计划</w:t>
      </w:r>
      <w:r w:rsidRPr="00D81734">
        <w:rPr>
          <w:rFonts w:asciiTheme="minorEastAsia" w:hAnsiTheme="minorEastAsia" w:hint="eastAsia"/>
          <w:sz w:val="24"/>
          <w:szCs w:val="24"/>
        </w:rPr>
        <w:t>用</w:t>
      </w:r>
      <w:r w:rsidRPr="00D81734">
        <w:rPr>
          <w:rFonts w:asciiTheme="minorEastAsia" w:hAnsiTheme="minorEastAsia"/>
          <w:sz w:val="24"/>
          <w:szCs w:val="24"/>
        </w:rPr>
        <w:t>3-8年的时间</w:t>
      </w:r>
      <w:r w:rsidRPr="00D81734">
        <w:rPr>
          <w:rFonts w:asciiTheme="minorEastAsia" w:hAnsiTheme="minorEastAsia" w:hint="eastAsia"/>
          <w:sz w:val="24"/>
          <w:szCs w:val="24"/>
        </w:rPr>
        <w:t>，</w:t>
      </w:r>
      <w:r w:rsidRPr="00D81734">
        <w:rPr>
          <w:rFonts w:asciiTheme="minorEastAsia" w:hAnsiTheme="minorEastAsia"/>
          <w:sz w:val="24"/>
          <w:szCs w:val="24"/>
        </w:rPr>
        <w:t xml:space="preserve">培养一批中梁城市总、设计总、财务总、项目总等 “新栋梁”。 </w:t>
      </w:r>
    </w:p>
    <w:p w:rsidR="005F7C03" w:rsidRPr="00D81734" w:rsidRDefault="005F7C03" w:rsidP="00DA4AE4">
      <w:pPr>
        <w:spacing w:line="400" w:lineRule="exact"/>
        <w:rPr>
          <w:rFonts w:asciiTheme="minorEastAsia" w:hAnsiTheme="minorEastAsia"/>
          <w:sz w:val="24"/>
          <w:szCs w:val="24"/>
        </w:rPr>
      </w:pPr>
    </w:p>
    <w:tbl>
      <w:tblPr>
        <w:tblW w:w="10294" w:type="dxa"/>
        <w:jc w:val="center"/>
        <w:tblInd w:w="-405" w:type="dxa"/>
        <w:tblLook w:val="04A0"/>
      </w:tblPr>
      <w:tblGrid>
        <w:gridCol w:w="1300"/>
        <w:gridCol w:w="3380"/>
        <w:gridCol w:w="936"/>
        <w:gridCol w:w="2608"/>
        <w:gridCol w:w="1078"/>
        <w:gridCol w:w="992"/>
      </w:tblGrid>
      <w:tr w:rsidR="006C76E9" w:rsidRPr="00D81734" w:rsidTr="00921AE3">
        <w:trPr>
          <w:trHeight w:val="600"/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D81734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招聘类别</w:t>
            </w:r>
          </w:p>
        </w:tc>
        <w:tc>
          <w:tcPr>
            <w:tcW w:w="33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D81734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专业需求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D81734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学历层次</w:t>
            </w:r>
          </w:p>
        </w:tc>
        <w:tc>
          <w:tcPr>
            <w:tcW w:w="26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6C76E9" w:rsidRPr="00D81734" w:rsidRDefault="00921AE3" w:rsidP="006C76E9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培养</w:t>
            </w:r>
            <w:r w:rsidR="006C76E9" w:rsidRPr="00D81734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方向</w:t>
            </w:r>
          </w:p>
        </w:tc>
        <w:tc>
          <w:tcPr>
            <w:tcW w:w="107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D81734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工作地点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D81734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全国计划人数</w:t>
            </w:r>
          </w:p>
        </w:tc>
      </w:tr>
      <w:tr w:rsidR="006C76E9" w:rsidRPr="00D81734" w:rsidTr="00921AE3">
        <w:trPr>
          <w:trHeight w:val="630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设计管理类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建筑学、园林景观、室内设计等设计类相关专业。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本科/硕士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921AE3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建筑设计、景观设计</w:t>
            </w:r>
            <w:r w:rsidR="006C76E9"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、室内设计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、结构设计管理岗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温州</w:t>
            </w:r>
            <w:r w:rsidR="00DE54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、上海、苏州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F74F71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6C76E9" w:rsidRPr="00D81734" w:rsidTr="00921AE3">
        <w:trPr>
          <w:trHeight w:val="945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工程管理类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土木工程、工民建、电气自动化、给排水、电气工程、工程造价、园林景观、采购管理等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本科/硕士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921AE3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土建工程、水电安装、景观工程</w:t>
            </w:r>
            <w:r w:rsidR="006C76E9"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、成本管理岗、采购管理岗等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DE5475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温州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、上海、苏州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</w:t>
            </w:r>
          </w:p>
        </w:tc>
      </w:tr>
      <w:tr w:rsidR="006C76E9" w:rsidRPr="00D81734" w:rsidTr="00921AE3">
        <w:trPr>
          <w:trHeight w:val="63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资金财务类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会计学、金融学、经济学、投资学、统计学等相关专业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本科/硕士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投融资管理、资金管理、核算管理、税务管理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DE5475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温州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、上海、苏州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F74F71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6C76E9" w:rsidRPr="00D81734" w:rsidTr="00921AE3">
        <w:trPr>
          <w:trHeight w:val="945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市场营销类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专业不限（参考专业：市场营销、广告学、心理学、土木工程、房地产经营管理等）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本科/硕士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 营销策划、销售管理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DE5475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温州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、上海、苏州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F74F71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6C76E9" w:rsidRPr="00D81734" w:rsidTr="00921AE3">
        <w:trPr>
          <w:trHeight w:val="945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投资运营类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城市规划、土地资源管理、房地产经营管理、金融学、经济学、投资学、财务管理、会计学等相关专业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本科/硕士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投资管理、运营管理；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DE5475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温州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、上海、苏州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F74F71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6C76E9" w:rsidRPr="00D81734" w:rsidTr="00921AE3">
        <w:trPr>
          <w:trHeight w:val="63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综合管理管培生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人力资源、行政管理、工商管理、法学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本科/硕士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6C76E9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人力资源、行政管理、客服、法务、审计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DE5475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温州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、上海、苏州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E9" w:rsidRPr="00D81734" w:rsidRDefault="00F74F71" w:rsidP="006C76E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8173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</w:t>
            </w:r>
          </w:p>
        </w:tc>
      </w:tr>
    </w:tbl>
    <w:p w:rsidR="005F7C03" w:rsidRPr="00DE5475" w:rsidRDefault="006C76E9" w:rsidP="00DE5475">
      <w:pPr>
        <w:pStyle w:val="yw"/>
        <w:wordWrap/>
        <w:spacing w:before="0" w:beforeAutospacing="0" w:after="0" w:afterAutospacing="0" w:line="240" w:lineRule="auto"/>
        <w:ind w:leftChars="-135" w:left="-283" w:rightChars="-162" w:right="-340"/>
        <w:jc w:val="both"/>
        <w:rPr>
          <w:rFonts w:asciiTheme="minorEastAsia" w:eastAsiaTheme="minorEastAsia" w:hAnsiTheme="minorEastAsia"/>
          <w:b/>
          <w:bCs/>
          <w:color w:val="FF0000"/>
          <w:sz w:val="21"/>
          <w:szCs w:val="21"/>
        </w:rPr>
      </w:pPr>
      <w:r w:rsidRPr="00D81734"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</w:rPr>
        <w:t>注：目前公司总部位于温州，</w:t>
      </w:r>
      <w:r w:rsidR="000F33E6"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</w:rPr>
        <w:t>在总部集中培训后</w:t>
      </w:r>
      <w:r w:rsidR="00DE5475"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</w:rPr>
        <w:t>重新分配，计划工作地点：温州、</w:t>
      </w:r>
      <w:r w:rsidR="00D3251A" w:rsidRPr="00D81734"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</w:rPr>
        <w:t>上海</w:t>
      </w:r>
      <w:r w:rsidR="00DE5475"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</w:rPr>
        <w:t>、苏州</w:t>
      </w:r>
    </w:p>
    <w:p w:rsidR="006C76E9" w:rsidRPr="00D81734" w:rsidRDefault="006C76E9" w:rsidP="006C76E9">
      <w:pPr>
        <w:pStyle w:val="yw"/>
        <w:wordWrap/>
        <w:spacing w:before="0" w:beforeAutospacing="0" w:after="0" w:afterAutospacing="0" w:line="240" w:lineRule="auto"/>
        <w:jc w:val="both"/>
        <w:rPr>
          <w:rFonts w:asciiTheme="minorEastAsia" w:eastAsiaTheme="minorEastAsia" w:hAnsiTheme="minorEastAsia"/>
          <w:b/>
          <w:color w:val="333333"/>
          <w:kern w:val="2"/>
          <w:sz w:val="28"/>
          <w:szCs w:val="28"/>
        </w:rPr>
      </w:pPr>
      <w:r w:rsidRPr="00D81734">
        <w:rPr>
          <w:rFonts w:asciiTheme="minorEastAsia" w:eastAsiaTheme="minorEastAsia" w:hAnsiTheme="minorEastAsia" w:hint="eastAsia"/>
          <w:b/>
          <w:bCs/>
          <w:sz w:val="28"/>
          <w:szCs w:val="28"/>
        </w:rPr>
        <w:t>三、</w:t>
      </w:r>
      <w:r w:rsidRPr="00D81734">
        <w:rPr>
          <w:rFonts w:asciiTheme="minorEastAsia" w:eastAsiaTheme="minorEastAsia" w:hAnsiTheme="minorEastAsia"/>
          <w:b/>
          <w:bCs/>
          <w:sz w:val="28"/>
          <w:szCs w:val="28"/>
        </w:rPr>
        <w:t>录用标准</w:t>
      </w:r>
    </w:p>
    <w:p w:rsidR="006C76E9" w:rsidRPr="00D81734" w:rsidRDefault="006C76E9" w:rsidP="005F7C03">
      <w:pPr>
        <w:tabs>
          <w:tab w:val="num" w:pos="720"/>
        </w:tabs>
        <w:spacing w:line="440" w:lineRule="exact"/>
        <w:ind w:firstLineChars="200" w:firstLine="480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D8173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1、全日制普通高等院校2015年应届本科/研究生，能正常取得国家颁发的毕业证书、学位证书；</w:t>
      </w:r>
    </w:p>
    <w:p w:rsidR="006C76E9" w:rsidRPr="00D81734" w:rsidRDefault="006C76E9" w:rsidP="005F7C03">
      <w:pPr>
        <w:tabs>
          <w:tab w:val="num" w:pos="720"/>
        </w:tabs>
        <w:spacing w:line="440" w:lineRule="exact"/>
        <w:ind w:firstLineChars="200" w:firstLine="480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D8173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2、本科生需通过国家英语等级考试（四级或四级以上），研究生英语六级（或通过学位英语）；</w:t>
      </w:r>
    </w:p>
    <w:p w:rsidR="006C76E9" w:rsidRPr="00D81734" w:rsidRDefault="006C76E9" w:rsidP="005F7C03">
      <w:pPr>
        <w:tabs>
          <w:tab w:val="num" w:pos="720"/>
        </w:tabs>
        <w:spacing w:line="440" w:lineRule="exact"/>
        <w:ind w:firstLineChars="200" w:firstLine="480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D8173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3、综合素质较好，能吃苦耐劳，专业知识优良，具有较强的承受能力和学习能力；</w:t>
      </w:r>
    </w:p>
    <w:p w:rsidR="006C76E9" w:rsidRPr="00D81734" w:rsidRDefault="006C76E9" w:rsidP="005F7C03">
      <w:pPr>
        <w:tabs>
          <w:tab w:val="num" w:pos="720"/>
        </w:tabs>
        <w:spacing w:line="440" w:lineRule="exact"/>
        <w:ind w:firstLineChars="200" w:firstLine="480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D8173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4、学生会管理干部或社团负责人优先，党员优先。</w:t>
      </w:r>
    </w:p>
    <w:p w:rsidR="008C16BD" w:rsidRPr="00D81734" w:rsidRDefault="008C16BD" w:rsidP="00D3251A">
      <w:pPr>
        <w:tabs>
          <w:tab w:val="num" w:pos="720"/>
        </w:tabs>
        <w:spacing w:line="440" w:lineRule="exact"/>
        <w:rPr>
          <w:rFonts w:asciiTheme="minorEastAsia" w:hAnsiTheme="minorEastAsia"/>
          <w:b/>
          <w:bCs/>
          <w:sz w:val="28"/>
          <w:szCs w:val="28"/>
        </w:rPr>
      </w:pPr>
    </w:p>
    <w:p w:rsidR="00DE5475" w:rsidRPr="00DE5475" w:rsidRDefault="00D3251A" w:rsidP="00D3251A">
      <w:pPr>
        <w:tabs>
          <w:tab w:val="num" w:pos="720"/>
        </w:tabs>
        <w:spacing w:line="440" w:lineRule="exact"/>
        <w:rPr>
          <w:rFonts w:asciiTheme="minorEastAsia" w:hAnsiTheme="minorEastAsia"/>
          <w:b/>
          <w:bCs/>
          <w:sz w:val="28"/>
          <w:szCs w:val="28"/>
        </w:rPr>
      </w:pPr>
      <w:r w:rsidRPr="00D81734">
        <w:rPr>
          <w:rFonts w:asciiTheme="minorEastAsia" w:hAnsiTheme="minorEastAsia" w:hint="eastAsia"/>
          <w:b/>
          <w:bCs/>
          <w:sz w:val="28"/>
          <w:szCs w:val="28"/>
        </w:rPr>
        <w:t>四、薪酬福利</w:t>
      </w:r>
    </w:p>
    <w:p w:rsidR="00FB6A4A" w:rsidRPr="00D81734" w:rsidRDefault="005F7C03" w:rsidP="00D3251A">
      <w:pPr>
        <w:tabs>
          <w:tab w:val="num" w:pos="720"/>
        </w:tabs>
        <w:spacing w:line="440" w:lineRule="exact"/>
        <w:rPr>
          <w:rFonts w:asciiTheme="minorEastAsia" w:hAnsiTheme="minorEastAsia"/>
          <w:b/>
          <w:bCs/>
          <w:sz w:val="24"/>
          <w:szCs w:val="36"/>
        </w:rPr>
      </w:pPr>
      <w:r w:rsidRPr="00D81734">
        <w:rPr>
          <w:rFonts w:asciiTheme="minorEastAsia" w:hAnsiTheme="minorEastAsia" w:hint="eastAsia"/>
          <w:b/>
          <w:bCs/>
          <w:sz w:val="24"/>
          <w:szCs w:val="36"/>
        </w:rPr>
        <w:t>1、</w:t>
      </w:r>
      <w:r w:rsidR="00FB6A4A" w:rsidRPr="00D81734">
        <w:rPr>
          <w:rFonts w:asciiTheme="minorEastAsia" w:hAnsiTheme="minorEastAsia" w:hint="eastAsia"/>
          <w:b/>
          <w:bCs/>
          <w:sz w:val="24"/>
          <w:szCs w:val="36"/>
        </w:rPr>
        <w:t>薪酬</w:t>
      </w:r>
    </w:p>
    <w:p w:rsidR="005F7C03" w:rsidRPr="00D81734" w:rsidRDefault="00FB6A4A" w:rsidP="005F7C03">
      <w:pPr>
        <w:tabs>
          <w:tab w:val="num" w:pos="720"/>
        </w:tabs>
        <w:spacing w:line="440" w:lineRule="exact"/>
        <w:ind w:firstLineChars="200" w:firstLine="480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 w:hint="eastAsia"/>
          <w:bCs/>
          <w:sz w:val="24"/>
          <w:szCs w:val="36"/>
        </w:rPr>
        <w:t>集团员工实行定级工资制和年薪制，根据职务、学历、经验、技能及其担任工作的难易程度、责任轻重等综合因素定级。</w:t>
      </w:r>
    </w:p>
    <w:p w:rsidR="005F7C03" w:rsidRPr="00DE5475" w:rsidRDefault="005F7C03" w:rsidP="00DE5475">
      <w:pPr>
        <w:tabs>
          <w:tab w:val="num" w:pos="720"/>
        </w:tabs>
        <w:spacing w:line="440" w:lineRule="exact"/>
        <w:ind w:firstLineChars="200" w:firstLine="480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/>
          <w:bCs/>
          <w:sz w:val="24"/>
          <w:szCs w:val="36"/>
        </w:rPr>
        <w:lastRenderedPageBreak/>
        <w:t>薪酬=基本工资及绩效工资+奖金（</w:t>
      </w:r>
      <w:r w:rsidRPr="00D81734">
        <w:rPr>
          <w:rFonts w:asciiTheme="minorEastAsia" w:hAnsiTheme="minorEastAsia" w:hint="eastAsia"/>
          <w:bCs/>
          <w:sz w:val="24"/>
          <w:szCs w:val="36"/>
        </w:rPr>
        <w:t>半/年度等奖金</w:t>
      </w:r>
      <w:r w:rsidRPr="00D81734">
        <w:rPr>
          <w:rFonts w:asciiTheme="minorEastAsia" w:hAnsiTheme="minorEastAsia"/>
          <w:bCs/>
          <w:sz w:val="24"/>
          <w:szCs w:val="36"/>
        </w:rPr>
        <w:t>）+节日福利 +补贴</w:t>
      </w:r>
    </w:p>
    <w:p w:rsidR="00FB6A4A" w:rsidRPr="00D81734" w:rsidRDefault="005F7C03" w:rsidP="005F7C03">
      <w:pPr>
        <w:tabs>
          <w:tab w:val="num" w:pos="720"/>
        </w:tabs>
        <w:spacing w:line="440" w:lineRule="exact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 w:hint="eastAsia"/>
          <w:b/>
          <w:bCs/>
          <w:sz w:val="24"/>
          <w:szCs w:val="36"/>
        </w:rPr>
        <w:t>2、</w:t>
      </w:r>
      <w:r w:rsidR="00FB6A4A" w:rsidRPr="00D81734">
        <w:rPr>
          <w:rFonts w:asciiTheme="minorEastAsia" w:hAnsiTheme="minorEastAsia" w:hint="eastAsia"/>
          <w:b/>
          <w:bCs/>
          <w:sz w:val="24"/>
          <w:szCs w:val="36"/>
        </w:rPr>
        <w:t>福利</w:t>
      </w:r>
    </w:p>
    <w:p w:rsidR="00FB6A4A" w:rsidRPr="00D81734" w:rsidRDefault="00FB6A4A" w:rsidP="00D81734">
      <w:pPr>
        <w:tabs>
          <w:tab w:val="num" w:pos="720"/>
        </w:tabs>
        <w:spacing w:line="440" w:lineRule="exact"/>
        <w:ind w:firstLineChars="200" w:firstLine="482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 w:hint="eastAsia"/>
          <w:b/>
          <w:bCs/>
          <w:sz w:val="24"/>
          <w:szCs w:val="36"/>
        </w:rPr>
        <w:t>社会保障：</w:t>
      </w:r>
      <w:r w:rsidRPr="00D81734">
        <w:rPr>
          <w:rFonts w:asciiTheme="minorEastAsia" w:hAnsiTheme="minorEastAsia" w:hint="eastAsia"/>
          <w:bCs/>
          <w:sz w:val="24"/>
          <w:szCs w:val="36"/>
        </w:rPr>
        <w:t>公司严格执行国家关于社会保险和员工福利的相关政策法规，按当地政策为每一位员工缴纳养老保险、医疗保险、工伤保险、失业保险、生育保险等社会保险基金，并额外承担部分个人应缴部分费用。</w:t>
      </w:r>
    </w:p>
    <w:p w:rsidR="00FB6A4A" w:rsidRPr="00D81734" w:rsidRDefault="00FB6A4A" w:rsidP="005F7C03">
      <w:pPr>
        <w:tabs>
          <w:tab w:val="num" w:pos="720"/>
        </w:tabs>
        <w:spacing w:line="440" w:lineRule="exact"/>
        <w:ind w:firstLineChars="200" w:firstLine="480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 w:hint="eastAsia"/>
          <w:bCs/>
          <w:sz w:val="24"/>
          <w:szCs w:val="36"/>
        </w:rPr>
        <w:t>公司将按规定为员工缴纳住房公积金。</w:t>
      </w:r>
    </w:p>
    <w:p w:rsidR="00FB6A4A" w:rsidRPr="00D81734" w:rsidRDefault="00FB6A4A" w:rsidP="00D81734">
      <w:pPr>
        <w:tabs>
          <w:tab w:val="num" w:pos="720"/>
        </w:tabs>
        <w:spacing w:line="440" w:lineRule="exact"/>
        <w:ind w:firstLineChars="200" w:firstLine="482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 w:hint="eastAsia"/>
          <w:b/>
          <w:bCs/>
          <w:sz w:val="24"/>
          <w:szCs w:val="36"/>
        </w:rPr>
        <w:t>节假日过节费：</w:t>
      </w:r>
      <w:r w:rsidRPr="00D81734">
        <w:rPr>
          <w:rFonts w:asciiTheme="minorEastAsia" w:hAnsiTheme="minorEastAsia" w:hint="eastAsia"/>
          <w:bCs/>
          <w:sz w:val="24"/>
          <w:szCs w:val="36"/>
        </w:rPr>
        <w:t>元旦节1000元购物卡、春节2000元现金2000元购物卡、清明节1000元购物卡、五一节1000元现金1000元购物卡、端午节1000元购物卡、中秋节1000元现金1000元购物卡、国庆节1000元现金1000元购物卡、三八妇女节300元现金等。</w:t>
      </w:r>
    </w:p>
    <w:p w:rsidR="00FB6A4A" w:rsidRPr="00D81734" w:rsidRDefault="00FB6A4A" w:rsidP="00D81734">
      <w:pPr>
        <w:tabs>
          <w:tab w:val="num" w:pos="720"/>
        </w:tabs>
        <w:spacing w:line="440" w:lineRule="exact"/>
        <w:ind w:firstLineChars="200" w:firstLine="482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 w:hint="eastAsia"/>
          <w:b/>
          <w:bCs/>
          <w:sz w:val="24"/>
          <w:szCs w:val="36"/>
        </w:rPr>
        <w:t>高温费补贴：</w:t>
      </w:r>
      <w:r w:rsidRPr="00D81734">
        <w:rPr>
          <w:rFonts w:asciiTheme="minorEastAsia" w:hAnsiTheme="minorEastAsia" w:hint="eastAsia"/>
          <w:bCs/>
          <w:sz w:val="24"/>
          <w:szCs w:val="36"/>
        </w:rPr>
        <w:t>1000元现金+1000元购物卡。</w:t>
      </w:r>
    </w:p>
    <w:p w:rsidR="00FB6A4A" w:rsidRPr="00D81734" w:rsidRDefault="00FB6A4A" w:rsidP="00D81734">
      <w:pPr>
        <w:tabs>
          <w:tab w:val="num" w:pos="720"/>
        </w:tabs>
        <w:spacing w:line="440" w:lineRule="exact"/>
        <w:ind w:firstLineChars="200" w:firstLine="482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 w:hint="eastAsia"/>
          <w:b/>
          <w:bCs/>
          <w:sz w:val="24"/>
          <w:szCs w:val="36"/>
        </w:rPr>
        <w:t>生日祝福：</w:t>
      </w:r>
      <w:r w:rsidRPr="00D81734">
        <w:rPr>
          <w:rFonts w:asciiTheme="minorEastAsia" w:hAnsiTheme="minorEastAsia" w:hint="eastAsia"/>
          <w:bCs/>
          <w:sz w:val="24"/>
          <w:szCs w:val="36"/>
        </w:rPr>
        <w:t>公司为每位生日员工发送祝福，并给予300元的蛋糕券。</w:t>
      </w:r>
    </w:p>
    <w:p w:rsidR="00FB6A4A" w:rsidRPr="00D81734" w:rsidRDefault="00FB6A4A" w:rsidP="00D81734">
      <w:pPr>
        <w:tabs>
          <w:tab w:val="num" w:pos="720"/>
        </w:tabs>
        <w:spacing w:line="440" w:lineRule="exact"/>
        <w:ind w:firstLineChars="200" w:firstLine="482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 w:hint="eastAsia"/>
          <w:b/>
          <w:bCs/>
          <w:sz w:val="24"/>
          <w:szCs w:val="36"/>
        </w:rPr>
        <w:t>带薪休假：</w:t>
      </w:r>
      <w:r w:rsidRPr="00D81734">
        <w:rPr>
          <w:rFonts w:asciiTheme="minorEastAsia" w:hAnsiTheme="minorEastAsia" w:hint="eastAsia"/>
          <w:bCs/>
          <w:sz w:val="24"/>
          <w:szCs w:val="36"/>
        </w:rPr>
        <w:t>公司员工享受国家规定的法定节假日、公司规定的年休假（5-10天）、婚假（3-10天）、丧假（1-5天）、产假（98-113天）、陪产假（3-5天）、三八妇女节女性职工放假半天等。</w:t>
      </w:r>
    </w:p>
    <w:p w:rsidR="00FB6A4A" w:rsidRPr="00D81734" w:rsidRDefault="00FB6A4A" w:rsidP="00D81734">
      <w:pPr>
        <w:tabs>
          <w:tab w:val="num" w:pos="720"/>
        </w:tabs>
        <w:spacing w:line="440" w:lineRule="exact"/>
        <w:ind w:firstLineChars="200" w:firstLine="482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 w:hint="eastAsia"/>
          <w:b/>
          <w:bCs/>
          <w:sz w:val="24"/>
          <w:szCs w:val="36"/>
        </w:rPr>
        <w:t>员工用餐：</w:t>
      </w:r>
      <w:r w:rsidRPr="00D81734">
        <w:rPr>
          <w:rFonts w:asciiTheme="minorEastAsia" w:hAnsiTheme="minorEastAsia" w:hint="eastAsia"/>
          <w:bCs/>
          <w:sz w:val="24"/>
          <w:szCs w:val="36"/>
        </w:rPr>
        <w:t>公司为员工提供免费的早餐、中餐、</w:t>
      </w:r>
      <w:r w:rsidR="005F7C03" w:rsidRPr="00D81734">
        <w:rPr>
          <w:rFonts w:asciiTheme="minorEastAsia" w:hAnsiTheme="minorEastAsia" w:hint="eastAsia"/>
          <w:bCs/>
          <w:sz w:val="24"/>
          <w:szCs w:val="36"/>
        </w:rPr>
        <w:t>晚餐及下午茶</w:t>
      </w:r>
      <w:r w:rsidRPr="00D81734">
        <w:rPr>
          <w:rFonts w:asciiTheme="minorEastAsia" w:hAnsiTheme="minorEastAsia" w:hint="eastAsia"/>
          <w:bCs/>
          <w:sz w:val="24"/>
          <w:szCs w:val="36"/>
        </w:rPr>
        <w:t>；施工现场员工享受餐费补贴500元/月。</w:t>
      </w:r>
    </w:p>
    <w:p w:rsidR="00FB6A4A" w:rsidRPr="00D81734" w:rsidRDefault="00FB6A4A" w:rsidP="00D81734">
      <w:pPr>
        <w:tabs>
          <w:tab w:val="num" w:pos="720"/>
        </w:tabs>
        <w:spacing w:line="440" w:lineRule="exact"/>
        <w:ind w:firstLineChars="200" w:firstLine="482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 w:hint="eastAsia"/>
          <w:b/>
          <w:bCs/>
          <w:sz w:val="24"/>
          <w:szCs w:val="36"/>
        </w:rPr>
        <w:t>交通补贴：</w:t>
      </w:r>
      <w:r w:rsidRPr="00D81734">
        <w:rPr>
          <w:rFonts w:asciiTheme="minorEastAsia" w:hAnsiTheme="minorEastAsia" w:hint="eastAsia"/>
          <w:bCs/>
          <w:sz w:val="24"/>
          <w:szCs w:val="36"/>
        </w:rPr>
        <w:t>公司员工享受交通费补贴200元/月或按规定享受私车公用油费补贴400-1000元/月。</w:t>
      </w:r>
    </w:p>
    <w:p w:rsidR="00FB6A4A" w:rsidRPr="00D81734" w:rsidRDefault="00FB6A4A" w:rsidP="00D81734">
      <w:pPr>
        <w:tabs>
          <w:tab w:val="num" w:pos="720"/>
        </w:tabs>
        <w:spacing w:line="440" w:lineRule="exact"/>
        <w:ind w:firstLineChars="200" w:firstLine="482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 w:hint="eastAsia"/>
          <w:b/>
          <w:bCs/>
          <w:sz w:val="24"/>
          <w:szCs w:val="36"/>
        </w:rPr>
        <w:t>通讯费补贴：</w:t>
      </w:r>
      <w:r w:rsidRPr="00D81734">
        <w:rPr>
          <w:rFonts w:asciiTheme="minorEastAsia" w:hAnsiTheme="minorEastAsia" w:hint="eastAsia"/>
          <w:bCs/>
          <w:sz w:val="24"/>
          <w:szCs w:val="36"/>
        </w:rPr>
        <w:t>公司员工按规定享受200-500元/月的通讯费补贴。</w:t>
      </w:r>
    </w:p>
    <w:p w:rsidR="00FB6A4A" w:rsidRPr="00D81734" w:rsidRDefault="00FB6A4A" w:rsidP="00D81734">
      <w:pPr>
        <w:tabs>
          <w:tab w:val="num" w:pos="720"/>
        </w:tabs>
        <w:spacing w:line="440" w:lineRule="exact"/>
        <w:ind w:firstLineChars="200" w:firstLine="482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 w:hint="eastAsia"/>
          <w:b/>
          <w:bCs/>
          <w:sz w:val="24"/>
          <w:szCs w:val="36"/>
        </w:rPr>
        <w:t>住宿及补助：</w:t>
      </w:r>
      <w:r w:rsidRPr="00D81734">
        <w:rPr>
          <w:rFonts w:asciiTheme="minorEastAsia" w:hAnsiTheme="minorEastAsia" w:hint="eastAsia"/>
          <w:bCs/>
          <w:sz w:val="24"/>
          <w:szCs w:val="36"/>
        </w:rPr>
        <w:t>公司为外来高级专业人才提供套房单间住宿，并提供600元生活用品补助。</w:t>
      </w:r>
    </w:p>
    <w:p w:rsidR="00FB6A4A" w:rsidRPr="00D81734" w:rsidRDefault="00FB6A4A" w:rsidP="00D81734">
      <w:pPr>
        <w:tabs>
          <w:tab w:val="num" w:pos="720"/>
        </w:tabs>
        <w:spacing w:line="440" w:lineRule="exact"/>
        <w:ind w:firstLineChars="200" w:firstLine="482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 w:hint="eastAsia"/>
          <w:b/>
          <w:bCs/>
          <w:sz w:val="24"/>
          <w:szCs w:val="36"/>
        </w:rPr>
        <w:t>探亲路程费：</w:t>
      </w:r>
      <w:r w:rsidRPr="00D81734">
        <w:rPr>
          <w:rFonts w:asciiTheme="minorEastAsia" w:hAnsiTheme="minorEastAsia" w:hint="eastAsia"/>
          <w:bCs/>
          <w:sz w:val="24"/>
          <w:szCs w:val="36"/>
        </w:rPr>
        <w:t>异地员工按公司规定享受探亲假来回程路费报销（3-18次/年）。</w:t>
      </w:r>
    </w:p>
    <w:p w:rsidR="00FB6A4A" w:rsidRPr="00D81734" w:rsidRDefault="00FB6A4A" w:rsidP="00D81734">
      <w:pPr>
        <w:tabs>
          <w:tab w:val="num" w:pos="720"/>
        </w:tabs>
        <w:spacing w:line="440" w:lineRule="exact"/>
        <w:ind w:firstLineChars="200" w:firstLine="482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 w:hint="eastAsia"/>
          <w:b/>
          <w:bCs/>
          <w:sz w:val="24"/>
          <w:szCs w:val="36"/>
        </w:rPr>
        <w:t>全勤奖：</w:t>
      </w:r>
      <w:r w:rsidRPr="00D81734">
        <w:rPr>
          <w:rFonts w:asciiTheme="minorEastAsia" w:hAnsiTheme="minorEastAsia" w:hint="eastAsia"/>
          <w:bCs/>
          <w:sz w:val="24"/>
          <w:szCs w:val="36"/>
        </w:rPr>
        <w:t>公司员工享受全勤奖200元/月。</w:t>
      </w:r>
    </w:p>
    <w:p w:rsidR="00FB6A4A" w:rsidRPr="00D81734" w:rsidRDefault="00FB6A4A" w:rsidP="00D81734">
      <w:pPr>
        <w:tabs>
          <w:tab w:val="num" w:pos="720"/>
        </w:tabs>
        <w:spacing w:line="440" w:lineRule="exact"/>
        <w:ind w:firstLineChars="200" w:firstLine="482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 w:hint="eastAsia"/>
          <w:b/>
          <w:bCs/>
          <w:sz w:val="24"/>
          <w:szCs w:val="36"/>
        </w:rPr>
        <w:t>贺礼金：</w:t>
      </w:r>
      <w:r w:rsidRPr="00D81734">
        <w:rPr>
          <w:rFonts w:asciiTheme="minorEastAsia" w:hAnsiTheme="minorEastAsia" w:hint="eastAsia"/>
          <w:bCs/>
          <w:sz w:val="24"/>
          <w:szCs w:val="36"/>
        </w:rPr>
        <w:t>公司向新婚员工、新生子女的员工及子女考入高等院校的员工致贺仪</w:t>
      </w:r>
      <w:r w:rsidR="008D7B63" w:rsidRPr="00D81734">
        <w:rPr>
          <w:rFonts w:asciiTheme="minorEastAsia" w:hAnsiTheme="minorEastAsia" w:hint="eastAsia"/>
          <w:bCs/>
          <w:sz w:val="24"/>
          <w:szCs w:val="36"/>
        </w:rPr>
        <w:t>10</w:t>
      </w:r>
      <w:r w:rsidRPr="00D81734">
        <w:rPr>
          <w:rFonts w:asciiTheme="minorEastAsia" w:hAnsiTheme="minorEastAsia" w:hint="eastAsia"/>
          <w:bCs/>
          <w:sz w:val="24"/>
          <w:szCs w:val="36"/>
        </w:rPr>
        <w:t>00元。</w:t>
      </w:r>
    </w:p>
    <w:p w:rsidR="00FB6A4A" w:rsidRPr="00D81734" w:rsidRDefault="00FB6A4A" w:rsidP="00D81734">
      <w:pPr>
        <w:tabs>
          <w:tab w:val="num" w:pos="720"/>
        </w:tabs>
        <w:spacing w:line="440" w:lineRule="exact"/>
        <w:ind w:firstLineChars="200" w:firstLine="482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 w:hint="eastAsia"/>
          <w:b/>
          <w:bCs/>
          <w:sz w:val="24"/>
          <w:szCs w:val="36"/>
        </w:rPr>
        <w:t>慰问金：</w:t>
      </w:r>
      <w:r w:rsidRPr="00D81734">
        <w:rPr>
          <w:rFonts w:asciiTheme="minorEastAsia" w:hAnsiTheme="minorEastAsia" w:hint="eastAsia"/>
          <w:bCs/>
          <w:sz w:val="24"/>
          <w:szCs w:val="36"/>
        </w:rPr>
        <w:t>公司向失去直系亲属的员工致奠仪1000元。</w:t>
      </w:r>
    </w:p>
    <w:p w:rsidR="00FB6A4A" w:rsidRPr="00D81734" w:rsidRDefault="00FB6A4A" w:rsidP="00D81734">
      <w:pPr>
        <w:tabs>
          <w:tab w:val="num" w:pos="720"/>
        </w:tabs>
        <w:spacing w:line="440" w:lineRule="exact"/>
        <w:ind w:firstLineChars="200" w:firstLine="482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 w:hint="eastAsia"/>
          <w:b/>
          <w:bCs/>
          <w:sz w:val="24"/>
          <w:szCs w:val="36"/>
        </w:rPr>
        <w:t>培训发展：</w:t>
      </w:r>
      <w:r w:rsidRPr="00D81734">
        <w:rPr>
          <w:rFonts w:asciiTheme="minorEastAsia" w:hAnsiTheme="minorEastAsia" w:hint="eastAsia"/>
          <w:bCs/>
          <w:sz w:val="24"/>
          <w:szCs w:val="36"/>
        </w:rPr>
        <w:t>公司尊重人才，为人才的成长提供更多的学习培训机会，包括新员工系列、个人成长系列、专业提升系列、管理提升系列、晋升发展系列等，内部培训与外派学习相结合。</w:t>
      </w:r>
    </w:p>
    <w:p w:rsidR="00FB6A4A" w:rsidRPr="00D81734" w:rsidRDefault="00FB6A4A" w:rsidP="00D81734">
      <w:pPr>
        <w:tabs>
          <w:tab w:val="num" w:pos="720"/>
        </w:tabs>
        <w:spacing w:line="440" w:lineRule="exact"/>
        <w:ind w:firstLineChars="200" w:firstLine="482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 w:hint="eastAsia"/>
          <w:b/>
          <w:bCs/>
          <w:sz w:val="24"/>
          <w:szCs w:val="36"/>
        </w:rPr>
        <w:t>工作环境：</w:t>
      </w:r>
      <w:r w:rsidRPr="00D81734">
        <w:rPr>
          <w:rFonts w:asciiTheme="minorEastAsia" w:hAnsiTheme="minorEastAsia" w:hint="eastAsia"/>
          <w:bCs/>
          <w:sz w:val="24"/>
          <w:szCs w:val="36"/>
        </w:rPr>
        <w:t>公司为员工提供人性化的工作环境，更高的职业发展平台。</w:t>
      </w:r>
    </w:p>
    <w:p w:rsidR="00FB6A4A" w:rsidRPr="00D81734" w:rsidRDefault="00FB6A4A" w:rsidP="00D81734">
      <w:pPr>
        <w:tabs>
          <w:tab w:val="num" w:pos="720"/>
        </w:tabs>
        <w:spacing w:line="440" w:lineRule="exact"/>
        <w:ind w:firstLineChars="200" w:firstLine="482"/>
        <w:rPr>
          <w:rFonts w:asciiTheme="minorEastAsia" w:hAnsiTheme="minorEastAsia"/>
          <w:bCs/>
          <w:sz w:val="24"/>
          <w:szCs w:val="36"/>
        </w:rPr>
      </w:pPr>
      <w:r w:rsidRPr="00D81734">
        <w:rPr>
          <w:rFonts w:asciiTheme="minorEastAsia" w:hAnsiTheme="minorEastAsia" w:hint="eastAsia"/>
          <w:b/>
          <w:bCs/>
          <w:sz w:val="24"/>
          <w:szCs w:val="36"/>
        </w:rPr>
        <w:lastRenderedPageBreak/>
        <w:t>其他：</w:t>
      </w:r>
      <w:r w:rsidRPr="00D81734">
        <w:rPr>
          <w:rFonts w:asciiTheme="minorEastAsia" w:hAnsiTheme="minorEastAsia" w:hint="eastAsia"/>
          <w:bCs/>
          <w:sz w:val="24"/>
          <w:szCs w:val="36"/>
        </w:rPr>
        <w:t>公司定期举行年会，不定期组织健康体检、户外旅游、休闲娱乐活动等。</w:t>
      </w:r>
    </w:p>
    <w:p w:rsidR="005F7C03" w:rsidRPr="00D81734" w:rsidRDefault="005F7C03" w:rsidP="005F7C03">
      <w:pPr>
        <w:tabs>
          <w:tab w:val="num" w:pos="720"/>
        </w:tabs>
        <w:spacing w:line="440" w:lineRule="exact"/>
        <w:rPr>
          <w:rFonts w:asciiTheme="minorEastAsia" w:hAnsiTheme="minorEastAsia"/>
          <w:b/>
          <w:bCs/>
          <w:sz w:val="28"/>
          <w:szCs w:val="28"/>
        </w:rPr>
      </w:pPr>
    </w:p>
    <w:p w:rsidR="00C21B1F" w:rsidRPr="00D81734" w:rsidRDefault="008C16BD" w:rsidP="005F7C03">
      <w:pPr>
        <w:tabs>
          <w:tab w:val="num" w:pos="720"/>
        </w:tabs>
        <w:spacing w:line="440" w:lineRule="exact"/>
        <w:rPr>
          <w:rFonts w:asciiTheme="minorEastAsia" w:hAnsiTheme="minorEastAsia"/>
          <w:b/>
          <w:bCs/>
          <w:sz w:val="28"/>
          <w:szCs w:val="28"/>
        </w:rPr>
      </w:pPr>
      <w:r w:rsidRPr="00D81734">
        <w:rPr>
          <w:rFonts w:asciiTheme="minorEastAsia" w:hAnsiTheme="minorEastAsia" w:hint="eastAsia"/>
          <w:b/>
          <w:bCs/>
          <w:sz w:val="28"/>
          <w:szCs w:val="28"/>
        </w:rPr>
        <w:t>五、校园招聘流程</w:t>
      </w:r>
    </w:p>
    <w:p w:rsidR="008C16BD" w:rsidRPr="00D81734" w:rsidRDefault="008C16BD" w:rsidP="005F7C03">
      <w:pPr>
        <w:tabs>
          <w:tab w:val="num" w:pos="720"/>
        </w:tabs>
        <w:spacing w:line="440" w:lineRule="exact"/>
        <w:ind w:firstLineChars="200" w:firstLine="480"/>
        <w:rPr>
          <w:rFonts w:asciiTheme="minorEastAsia" w:hAnsiTheme="minorEastAsia"/>
          <w:bCs/>
          <w:sz w:val="24"/>
          <w:szCs w:val="36"/>
        </w:rPr>
      </w:pPr>
    </w:p>
    <w:tbl>
      <w:tblPr>
        <w:tblW w:w="8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08"/>
        <w:gridCol w:w="2453"/>
        <w:gridCol w:w="3792"/>
      </w:tblGrid>
      <w:tr w:rsidR="0047205B" w:rsidRPr="00D81734" w:rsidTr="0047205B">
        <w:trPr>
          <w:trHeight w:val="630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05B" w:rsidRPr="00D81734" w:rsidRDefault="0047205B" w:rsidP="00A74068">
            <w:pPr>
              <w:tabs>
                <w:tab w:val="num" w:pos="720"/>
              </w:tabs>
              <w:spacing w:line="440" w:lineRule="exact"/>
              <w:ind w:firstLineChars="200" w:firstLine="480"/>
              <w:jc w:val="center"/>
              <w:rPr>
                <w:rFonts w:asciiTheme="minorEastAsia" w:hAnsiTheme="minorEastAsia"/>
                <w:bCs/>
                <w:sz w:val="24"/>
                <w:szCs w:val="36"/>
              </w:rPr>
            </w:pPr>
            <w:r w:rsidRPr="00D81734">
              <w:rPr>
                <w:rFonts w:asciiTheme="minorEastAsia" w:hAnsiTheme="minorEastAsia" w:hint="eastAsia"/>
                <w:bCs/>
                <w:sz w:val="24"/>
                <w:szCs w:val="36"/>
              </w:rPr>
              <w:t>时间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05B" w:rsidRPr="00D81734" w:rsidRDefault="0047205B" w:rsidP="00A74068">
            <w:pPr>
              <w:tabs>
                <w:tab w:val="num" w:pos="720"/>
              </w:tabs>
              <w:spacing w:line="440" w:lineRule="exact"/>
              <w:ind w:firstLineChars="300" w:firstLine="720"/>
              <w:rPr>
                <w:rFonts w:asciiTheme="minorEastAsia" w:hAnsiTheme="minorEastAsia"/>
                <w:bCs/>
                <w:sz w:val="24"/>
                <w:szCs w:val="36"/>
              </w:rPr>
            </w:pPr>
            <w:r w:rsidRPr="00D81734">
              <w:rPr>
                <w:rFonts w:asciiTheme="minorEastAsia" w:hAnsiTheme="minorEastAsia" w:hint="eastAsia"/>
                <w:bCs/>
                <w:sz w:val="24"/>
                <w:szCs w:val="36"/>
              </w:rPr>
              <w:t>环节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05B" w:rsidRPr="00D81734" w:rsidRDefault="0047205B" w:rsidP="00A74068">
            <w:pPr>
              <w:tabs>
                <w:tab w:val="num" w:pos="720"/>
              </w:tabs>
              <w:spacing w:line="440" w:lineRule="exact"/>
              <w:ind w:firstLineChars="200" w:firstLine="480"/>
              <w:jc w:val="center"/>
              <w:rPr>
                <w:rFonts w:asciiTheme="minorEastAsia" w:hAnsiTheme="minorEastAsia"/>
                <w:bCs/>
                <w:sz w:val="24"/>
                <w:szCs w:val="36"/>
              </w:rPr>
            </w:pPr>
            <w:r w:rsidRPr="00D81734">
              <w:rPr>
                <w:rFonts w:asciiTheme="minorEastAsia" w:hAnsiTheme="minorEastAsia" w:hint="eastAsia"/>
                <w:bCs/>
                <w:sz w:val="24"/>
                <w:szCs w:val="36"/>
              </w:rPr>
              <w:t>校方提供</w:t>
            </w:r>
          </w:p>
        </w:tc>
      </w:tr>
      <w:tr w:rsidR="0047205B" w:rsidRPr="00D81734" w:rsidTr="0047205B">
        <w:trPr>
          <w:trHeight w:val="630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75" w:rsidRPr="00D81734" w:rsidRDefault="00B00A3A" w:rsidP="00B00A3A">
            <w:pPr>
              <w:tabs>
                <w:tab w:val="num" w:pos="720"/>
              </w:tabs>
              <w:spacing w:line="440" w:lineRule="exact"/>
              <w:ind w:firstLineChars="200" w:firstLine="480"/>
              <w:jc w:val="center"/>
              <w:rPr>
                <w:rFonts w:asciiTheme="minorEastAsia" w:hAnsiTheme="minorEastAsia"/>
                <w:bCs/>
                <w:color w:val="FF0000"/>
                <w:sz w:val="24"/>
                <w:szCs w:val="36"/>
              </w:rPr>
            </w:pPr>
            <w:r>
              <w:rPr>
                <w:rFonts w:asciiTheme="minorEastAsia" w:hAnsiTheme="minorEastAsia" w:hint="eastAsia"/>
                <w:bCs/>
                <w:color w:val="FF0000"/>
                <w:sz w:val="24"/>
                <w:szCs w:val="36"/>
              </w:rPr>
              <w:t>2014-12-6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05B" w:rsidRPr="00D81734" w:rsidRDefault="00B00A3A" w:rsidP="00A74068">
            <w:pPr>
              <w:tabs>
                <w:tab w:val="num" w:pos="720"/>
              </w:tabs>
              <w:spacing w:line="440" w:lineRule="exact"/>
              <w:ind w:firstLineChars="200" w:firstLine="480"/>
              <w:rPr>
                <w:rFonts w:asciiTheme="minorEastAsia" w:hAnsiTheme="minorEastAsia"/>
                <w:bCs/>
                <w:sz w:val="24"/>
                <w:szCs w:val="36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36"/>
              </w:rPr>
              <w:t>双选会筛选简历</w:t>
            </w:r>
          </w:p>
        </w:tc>
        <w:tc>
          <w:tcPr>
            <w:tcW w:w="3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475" w:rsidRDefault="00DE5475" w:rsidP="00B00A3A">
            <w:pPr>
              <w:tabs>
                <w:tab w:val="num" w:pos="720"/>
              </w:tabs>
              <w:spacing w:line="440" w:lineRule="exact"/>
              <w:rPr>
                <w:rFonts w:asciiTheme="minorEastAsia" w:hAnsiTheme="minorEastAsia"/>
                <w:bCs/>
                <w:color w:val="FF0000"/>
                <w:sz w:val="24"/>
                <w:szCs w:val="36"/>
              </w:rPr>
            </w:pPr>
          </w:p>
          <w:p w:rsidR="0047205B" w:rsidRPr="00D81734" w:rsidRDefault="0047205B" w:rsidP="009F0824">
            <w:pPr>
              <w:tabs>
                <w:tab w:val="num" w:pos="720"/>
              </w:tabs>
              <w:spacing w:line="440" w:lineRule="exact"/>
              <w:ind w:left="600" w:hangingChars="250" w:hanging="600"/>
              <w:rPr>
                <w:rFonts w:asciiTheme="minorEastAsia" w:hAnsiTheme="minorEastAsia"/>
                <w:bCs/>
                <w:sz w:val="24"/>
                <w:szCs w:val="36"/>
              </w:rPr>
            </w:pPr>
            <w:r>
              <w:rPr>
                <w:rFonts w:asciiTheme="minorEastAsia" w:hAnsiTheme="minorEastAsia" w:hint="eastAsia"/>
                <w:bCs/>
                <w:color w:val="FF0000"/>
                <w:sz w:val="24"/>
                <w:szCs w:val="36"/>
              </w:rPr>
              <w:t xml:space="preserve"> </w:t>
            </w:r>
            <w:r w:rsidR="00DE5475">
              <w:rPr>
                <w:rFonts w:asciiTheme="minorEastAsia" w:hAnsiTheme="minorEastAsia" w:hint="eastAsia"/>
                <w:bCs/>
                <w:color w:val="FF0000"/>
                <w:sz w:val="24"/>
                <w:szCs w:val="36"/>
              </w:rPr>
              <w:t xml:space="preserve">  </w:t>
            </w:r>
            <w:r w:rsidR="00B00A3A">
              <w:rPr>
                <w:rFonts w:asciiTheme="minorEastAsia" w:hAnsiTheme="minorEastAsia" w:hint="eastAsia"/>
                <w:bCs/>
                <w:color w:val="FF0000"/>
                <w:sz w:val="24"/>
                <w:szCs w:val="36"/>
              </w:rPr>
              <w:t xml:space="preserve">    </w:t>
            </w:r>
            <w:r w:rsidR="00DE5475">
              <w:rPr>
                <w:rFonts w:asciiTheme="minorEastAsia" w:hAnsiTheme="minorEastAsia" w:hint="eastAsia"/>
                <w:bCs/>
                <w:color w:val="FF0000"/>
                <w:sz w:val="24"/>
                <w:szCs w:val="36"/>
              </w:rPr>
              <w:t xml:space="preserve"> </w:t>
            </w:r>
            <w:r w:rsidR="00B00A3A">
              <w:rPr>
                <w:rFonts w:asciiTheme="minorEastAsia" w:hAnsiTheme="minorEastAsia" w:hint="eastAsia"/>
                <w:bCs/>
                <w:sz w:val="24"/>
                <w:szCs w:val="36"/>
              </w:rPr>
              <w:t>双选会现场</w:t>
            </w:r>
          </w:p>
        </w:tc>
      </w:tr>
      <w:tr w:rsidR="0047205B" w:rsidRPr="00D81734" w:rsidTr="0047205B">
        <w:trPr>
          <w:cantSplit/>
          <w:trHeight w:val="630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05B" w:rsidRPr="00D81734" w:rsidRDefault="00B00A3A" w:rsidP="00A74068">
            <w:pPr>
              <w:tabs>
                <w:tab w:val="num" w:pos="720"/>
              </w:tabs>
              <w:spacing w:line="440" w:lineRule="exact"/>
              <w:ind w:firstLineChars="200" w:firstLine="480"/>
              <w:jc w:val="center"/>
              <w:rPr>
                <w:rFonts w:asciiTheme="minorEastAsia" w:hAnsiTheme="minorEastAsia"/>
                <w:bCs/>
                <w:color w:val="FF0000"/>
                <w:sz w:val="24"/>
                <w:szCs w:val="36"/>
              </w:rPr>
            </w:pPr>
            <w:r>
              <w:rPr>
                <w:rFonts w:asciiTheme="minorEastAsia" w:hAnsiTheme="minorEastAsia" w:hint="eastAsia"/>
                <w:bCs/>
                <w:color w:val="FF0000"/>
                <w:sz w:val="24"/>
                <w:szCs w:val="36"/>
              </w:rPr>
              <w:t>2014-12</w:t>
            </w:r>
            <w:r w:rsidR="0047205B">
              <w:rPr>
                <w:rFonts w:asciiTheme="minorEastAsia" w:hAnsiTheme="minorEastAsia" w:hint="eastAsia"/>
                <w:bCs/>
                <w:color w:val="FF0000"/>
                <w:sz w:val="24"/>
                <w:szCs w:val="36"/>
              </w:rPr>
              <w:t>-</w:t>
            </w:r>
            <w:r>
              <w:rPr>
                <w:rFonts w:asciiTheme="minorEastAsia" w:hAnsiTheme="minorEastAsia" w:hint="eastAsia"/>
                <w:bCs/>
                <w:color w:val="FF0000"/>
                <w:sz w:val="24"/>
                <w:szCs w:val="36"/>
              </w:rPr>
              <w:t>6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05B" w:rsidRPr="00D81734" w:rsidRDefault="0047205B" w:rsidP="00A74068">
            <w:pPr>
              <w:tabs>
                <w:tab w:val="num" w:pos="720"/>
              </w:tabs>
              <w:spacing w:line="440" w:lineRule="exact"/>
              <w:ind w:firstLineChars="100" w:firstLine="240"/>
              <w:rPr>
                <w:rFonts w:asciiTheme="minorEastAsia" w:hAnsiTheme="minorEastAsia"/>
                <w:bCs/>
                <w:sz w:val="24"/>
                <w:szCs w:val="36"/>
              </w:rPr>
            </w:pPr>
            <w:r w:rsidRPr="00D81734">
              <w:rPr>
                <w:rFonts w:asciiTheme="minorEastAsia" w:hAnsiTheme="minorEastAsia" w:hint="eastAsia"/>
                <w:bCs/>
                <w:sz w:val="24"/>
                <w:szCs w:val="36"/>
              </w:rPr>
              <w:t>收取简历、答疑</w:t>
            </w:r>
          </w:p>
        </w:tc>
        <w:tc>
          <w:tcPr>
            <w:tcW w:w="3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05B" w:rsidRPr="00D81734" w:rsidRDefault="0047205B" w:rsidP="00A74068">
            <w:pPr>
              <w:tabs>
                <w:tab w:val="num" w:pos="720"/>
              </w:tabs>
              <w:spacing w:line="440" w:lineRule="exact"/>
              <w:ind w:firstLineChars="200" w:firstLine="480"/>
              <w:jc w:val="center"/>
              <w:rPr>
                <w:rFonts w:asciiTheme="minorEastAsia" w:hAnsiTheme="minorEastAsia"/>
                <w:bCs/>
                <w:sz w:val="24"/>
                <w:szCs w:val="36"/>
              </w:rPr>
            </w:pPr>
          </w:p>
        </w:tc>
      </w:tr>
      <w:tr w:rsidR="0047205B" w:rsidRPr="00D81734" w:rsidTr="0047205B">
        <w:trPr>
          <w:cantSplit/>
          <w:trHeight w:val="630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05B" w:rsidRPr="00D81734" w:rsidRDefault="002E1E89" w:rsidP="00A74068">
            <w:pPr>
              <w:tabs>
                <w:tab w:val="num" w:pos="720"/>
              </w:tabs>
              <w:spacing w:line="440" w:lineRule="exact"/>
              <w:ind w:firstLineChars="200" w:firstLine="480"/>
              <w:jc w:val="center"/>
              <w:rPr>
                <w:rFonts w:asciiTheme="minorEastAsia" w:hAnsiTheme="minorEastAsia"/>
                <w:bCs/>
                <w:color w:val="FF0000"/>
                <w:sz w:val="24"/>
                <w:szCs w:val="36"/>
              </w:rPr>
            </w:pPr>
            <w:r>
              <w:rPr>
                <w:rFonts w:asciiTheme="minorEastAsia" w:hAnsiTheme="minorEastAsia" w:hint="eastAsia"/>
                <w:bCs/>
                <w:color w:val="FF0000"/>
                <w:sz w:val="24"/>
                <w:szCs w:val="36"/>
              </w:rPr>
              <w:t>2014-</w:t>
            </w:r>
            <w:r w:rsidR="00B00A3A">
              <w:rPr>
                <w:rFonts w:asciiTheme="minorEastAsia" w:hAnsiTheme="minorEastAsia" w:hint="eastAsia"/>
                <w:bCs/>
                <w:color w:val="FF0000"/>
                <w:sz w:val="24"/>
                <w:szCs w:val="36"/>
              </w:rPr>
              <w:t>12-6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05B" w:rsidRPr="00D81734" w:rsidRDefault="0047205B" w:rsidP="00A74068">
            <w:pPr>
              <w:tabs>
                <w:tab w:val="num" w:pos="720"/>
              </w:tabs>
              <w:spacing w:line="440" w:lineRule="exact"/>
              <w:jc w:val="center"/>
              <w:rPr>
                <w:rFonts w:asciiTheme="minorEastAsia" w:hAnsiTheme="minorEastAsia"/>
                <w:bCs/>
                <w:sz w:val="24"/>
                <w:szCs w:val="36"/>
              </w:rPr>
            </w:pPr>
            <w:r w:rsidRPr="00D81734">
              <w:rPr>
                <w:rFonts w:asciiTheme="minorEastAsia" w:hAnsiTheme="minorEastAsia" w:hint="eastAsia"/>
                <w:bCs/>
                <w:sz w:val="24"/>
                <w:szCs w:val="36"/>
              </w:rPr>
              <w:t>初试</w:t>
            </w:r>
          </w:p>
          <w:p w:rsidR="0047205B" w:rsidRPr="00D81734" w:rsidRDefault="0047205B" w:rsidP="00A74068">
            <w:pPr>
              <w:tabs>
                <w:tab w:val="num" w:pos="720"/>
              </w:tabs>
              <w:spacing w:line="440" w:lineRule="exact"/>
              <w:jc w:val="center"/>
              <w:rPr>
                <w:rFonts w:asciiTheme="minorEastAsia" w:hAnsiTheme="minorEastAsia"/>
                <w:bCs/>
                <w:sz w:val="24"/>
                <w:szCs w:val="36"/>
              </w:rPr>
            </w:pPr>
            <w:r w:rsidRPr="00D81734">
              <w:rPr>
                <w:rFonts w:asciiTheme="minorEastAsia" w:hAnsiTheme="minorEastAsia" w:hint="eastAsia"/>
                <w:bCs/>
                <w:sz w:val="24"/>
                <w:szCs w:val="36"/>
              </w:rPr>
              <w:t>（笔试、小组讨论）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05B" w:rsidRPr="00D81734" w:rsidRDefault="0047205B" w:rsidP="00A74068">
            <w:pPr>
              <w:tabs>
                <w:tab w:val="num" w:pos="720"/>
              </w:tabs>
              <w:spacing w:line="440" w:lineRule="exact"/>
              <w:ind w:firstLineChars="200" w:firstLine="480"/>
              <w:jc w:val="center"/>
              <w:rPr>
                <w:rFonts w:asciiTheme="minorEastAsia" w:hAnsiTheme="minorEastAsia"/>
                <w:bCs/>
                <w:sz w:val="24"/>
                <w:szCs w:val="36"/>
              </w:rPr>
            </w:pPr>
            <w:r>
              <w:rPr>
                <w:rFonts w:asciiTheme="minorEastAsia" w:hAnsiTheme="minorEastAsia" w:hint="eastAsia"/>
                <w:bCs/>
                <w:color w:val="FF0000"/>
                <w:sz w:val="24"/>
                <w:szCs w:val="36"/>
              </w:rPr>
              <w:t>待老师</w:t>
            </w:r>
            <w:r w:rsidRPr="00D81734">
              <w:rPr>
                <w:rFonts w:asciiTheme="minorEastAsia" w:hAnsiTheme="minorEastAsia" w:hint="eastAsia"/>
                <w:bCs/>
                <w:color w:val="FF0000"/>
                <w:sz w:val="24"/>
                <w:szCs w:val="36"/>
              </w:rPr>
              <w:t>确定</w:t>
            </w:r>
            <w:r w:rsidRPr="00966555"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36"/>
              </w:rPr>
              <w:t>笔试面试</w:t>
            </w:r>
            <w:r w:rsidRPr="00D81734">
              <w:rPr>
                <w:rFonts w:asciiTheme="minorEastAsia" w:hAnsiTheme="minorEastAsia" w:hint="eastAsia"/>
                <w:bCs/>
                <w:sz w:val="24"/>
                <w:szCs w:val="36"/>
              </w:rPr>
              <w:t>室</w:t>
            </w:r>
          </w:p>
        </w:tc>
      </w:tr>
      <w:tr w:rsidR="0047205B" w:rsidRPr="00D81734" w:rsidTr="0047205B">
        <w:trPr>
          <w:cantSplit/>
          <w:trHeight w:val="630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05B" w:rsidRPr="00D81734" w:rsidRDefault="002E1E89" w:rsidP="00A74068">
            <w:pPr>
              <w:tabs>
                <w:tab w:val="num" w:pos="720"/>
              </w:tabs>
              <w:spacing w:line="440" w:lineRule="exact"/>
              <w:ind w:firstLineChars="200" w:firstLine="480"/>
              <w:jc w:val="center"/>
              <w:rPr>
                <w:rFonts w:asciiTheme="minorEastAsia" w:hAnsiTheme="minorEastAsia"/>
                <w:bCs/>
                <w:color w:val="FF0000"/>
                <w:sz w:val="24"/>
                <w:szCs w:val="36"/>
              </w:rPr>
            </w:pPr>
            <w:r>
              <w:rPr>
                <w:rFonts w:asciiTheme="minorEastAsia" w:hAnsiTheme="minorEastAsia" w:hint="eastAsia"/>
                <w:bCs/>
                <w:color w:val="FF0000"/>
                <w:sz w:val="24"/>
                <w:szCs w:val="36"/>
              </w:rPr>
              <w:t>2014-1</w:t>
            </w:r>
            <w:r w:rsidR="00B00A3A">
              <w:rPr>
                <w:rFonts w:asciiTheme="minorEastAsia" w:hAnsiTheme="minorEastAsia" w:hint="eastAsia"/>
                <w:bCs/>
                <w:color w:val="FF0000"/>
                <w:sz w:val="24"/>
                <w:szCs w:val="36"/>
              </w:rPr>
              <w:t>2-7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05B" w:rsidRPr="00D81734" w:rsidRDefault="0047205B" w:rsidP="00A74068">
            <w:pPr>
              <w:tabs>
                <w:tab w:val="num" w:pos="720"/>
              </w:tabs>
              <w:spacing w:line="440" w:lineRule="exact"/>
              <w:ind w:firstLineChars="200" w:firstLine="480"/>
              <w:jc w:val="center"/>
              <w:rPr>
                <w:rFonts w:asciiTheme="minorEastAsia" w:hAnsiTheme="minorEastAsia"/>
                <w:bCs/>
                <w:sz w:val="24"/>
                <w:szCs w:val="36"/>
              </w:rPr>
            </w:pPr>
            <w:r w:rsidRPr="00D81734">
              <w:rPr>
                <w:rFonts w:asciiTheme="minorEastAsia" w:hAnsiTheme="minorEastAsia" w:hint="eastAsia"/>
                <w:bCs/>
                <w:sz w:val="24"/>
                <w:szCs w:val="36"/>
              </w:rPr>
              <w:t>复试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05B" w:rsidRPr="00D81734" w:rsidRDefault="0047205B" w:rsidP="00A74068">
            <w:pPr>
              <w:tabs>
                <w:tab w:val="num" w:pos="720"/>
              </w:tabs>
              <w:spacing w:line="440" w:lineRule="exact"/>
              <w:ind w:firstLineChars="200" w:firstLine="480"/>
              <w:jc w:val="center"/>
              <w:rPr>
                <w:rFonts w:asciiTheme="minorEastAsia" w:hAnsiTheme="minorEastAsia"/>
                <w:bCs/>
                <w:sz w:val="24"/>
                <w:szCs w:val="36"/>
              </w:rPr>
            </w:pPr>
            <w:r>
              <w:rPr>
                <w:rFonts w:asciiTheme="minorEastAsia" w:hAnsiTheme="minorEastAsia" w:hint="eastAsia"/>
                <w:bCs/>
                <w:color w:val="FF0000"/>
                <w:sz w:val="24"/>
                <w:szCs w:val="36"/>
              </w:rPr>
              <w:t>待老师</w:t>
            </w:r>
            <w:r w:rsidRPr="00D81734">
              <w:rPr>
                <w:rFonts w:asciiTheme="minorEastAsia" w:hAnsiTheme="minorEastAsia" w:hint="eastAsia"/>
                <w:bCs/>
                <w:color w:val="FF0000"/>
                <w:sz w:val="24"/>
                <w:szCs w:val="36"/>
              </w:rPr>
              <w:t>确定</w:t>
            </w:r>
            <w:r w:rsidRPr="00D81734">
              <w:rPr>
                <w:rFonts w:asciiTheme="minorEastAsia" w:hAnsiTheme="minorEastAsia" w:hint="eastAsia"/>
                <w:bCs/>
                <w:sz w:val="24"/>
                <w:szCs w:val="36"/>
              </w:rPr>
              <w:t>小房间面试室</w:t>
            </w:r>
          </w:p>
        </w:tc>
      </w:tr>
    </w:tbl>
    <w:p w:rsidR="008C16BD" w:rsidRPr="004B1168" w:rsidRDefault="00DE5475" w:rsidP="004B1168">
      <w:pPr>
        <w:tabs>
          <w:tab w:val="num" w:pos="720"/>
        </w:tabs>
        <w:spacing w:line="440" w:lineRule="exact"/>
        <w:ind w:firstLineChars="200" w:firstLine="482"/>
        <w:rPr>
          <w:rFonts w:asciiTheme="minorEastAsia" w:hAnsiTheme="minorEastAsia"/>
          <w:b/>
          <w:bCs/>
          <w:sz w:val="24"/>
          <w:szCs w:val="36"/>
        </w:rPr>
      </w:pPr>
      <w:bookmarkStart w:id="0" w:name="_GoBack"/>
      <w:bookmarkEnd w:id="0"/>
      <w:r w:rsidRPr="004B1168">
        <w:rPr>
          <w:rFonts w:asciiTheme="minorEastAsia" w:hAnsiTheme="minorEastAsia" w:hint="eastAsia"/>
          <w:b/>
          <w:bCs/>
          <w:sz w:val="24"/>
          <w:szCs w:val="36"/>
        </w:rPr>
        <w:t>宣讲会现场将有精美礼品派送，欢迎各位学子积极踊跃参加！</w:t>
      </w:r>
    </w:p>
    <w:p w:rsidR="005F7C03" w:rsidRPr="00DE5475" w:rsidRDefault="005F7C03" w:rsidP="005F7C03">
      <w:pPr>
        <w:tabs>
          <w:tab w:val="num" w:pos="720"/>
        </w:tabs>
        <w:spacing w:line="440" w:lineRule="exact"/>
        <w:ind w:firstLineChars="200" w:firstLine="480"/>
        <w:rPr>
          <w:rFonts w:asciiTheme="minorEastAsia" w:hAnsiTheme="minorEastAsia"/>
          <w:bCs/>
          <w:sz w:val="24"/>
          <w:szCs w:val="36"/>
        </w:rPr>
      </w:pPr>
    </w:p>
    <w:p w:rsidR="008C16BD" w:rsidRPr="00D81734" w:rsidRDefault="008C16BD" w:rsidP="005F7C03">
      <w:pPr>
        <w:tabs>
          <w:tab w:val="num" w:pos="720"/>
        </w:tabs>
        <w:spacing w:line="440" w:lineRule="exact"/>
        <w:rPr>
          <w:rFonts w:asciiTheme="minorEastAsia" w:hAnsiTheme="minorEastAsia"/>
          <w:b/>
          <w:bCs/>
          <w:sz w:val="28"/>
          <w:szCs w:val="28"/>
        </w:rPr>
      </w:pPr>
      <w:r w:rsidRPr="00D81734">
        <w:rPr>
          <w:rFonts w:asciiTheme="minorEastAsia" w:hAnsiTheme="minorEastAsia" w:hint="eastAsia"/>
          <w:b/>
          <w:bCs/>
          <w:sz w:val="28"/>
          <w:szCs w:val="28"/>
        </w:rPr>
        <w:t>六、联系方式</w:t>
      </w:r>
    </w:p>
    <w:p w:rsidR="005F7C03" w:rsidRPr="00D81734" w:rsidRDefault="005F7C03" w:rsidP="005F7C03">
      <w:pPr>
        <w:tabs>
          <w:tab w:val="num" w:pos="720"/>
        </w:tabs>
        <w:spacing w:line="440" w:lineRule="exact"/>
        <w:ind w:firstLineChars="200" w:firstLine="560"/>
        <w:rPr>
          <w:rFonts w:asciiTheme="minorEastAsia" w:hAnsiTheme="minorEastAsia"/>
          <w:bCs/>
          <w:sz w:val="28"/>
          <w:szCs w:val="28"/>
        </w:rPr>
      </w:pPr>
    </w:p>
    <w:p w:rsidR="008C16BD" w:rsidRPr="00D81734" w:rsidRDefault="00307A07" w:rsidP="005F7C03">
      <w:pPr>
        <w:tabs>
          <w:tab w:val="num" w:pos="720"/>
        </w:tabs>
        <w:spacing w:line="440" w:lineRule="exact"/>
        <w:jc w:val="left"/>
        <w:rPr>
          <w:rFonts w:asciiTheme="minorEastAsia" w:hAnsiTheme="minorEastAsia"/>
          <w:bCs/>
          <w:sz w:val="28"/>
          <w:szCs w:val="28"/>
        </w:rPr>
      </w:pPr>
      <w:r w:rsidRPr="00D81734">
        <w:rPr>
          <w:rFonts w:asciiTheme="minorEastAsia" w:hAnsiTheme="minorEastAsia" w:hint="eastAsia"/>
          <w:bCs/>
          <w:sz w:val="28"/>
          <w:szCs w:val="28"/>
        </w:rPr>
        <w:t>联系人：</w:t>
      </w:r>
      <w:r w:rsidR="008C16BD" w:rsidRPr="00D81734">
        <w:rPr>
          <w:rFonts w:asciiTheme="minorEastAsia" w:hAnsiTheme="minorEastAsia" w:hint="eastAsia"/>
          <w:bCs/>
          <w:sz w:val="28"/>
          <w:szCs w:val="28"/>
        </w:rPr>
        <w:t>李先生</w:t>
      </w:r>
    </w:p>
    <w:p w:rsidR="008C16BD" w:rsidRPr="00D81734" w:rsidRDefault="008C16BD" w:rsidP="005F7C03">
      <w:pPr>
        <w:tabs>
          <w:tab w:val="num" w:pos="720"/>
        </w:tabs>
        <w:spacing w:line="440" w:lineRule="exact"/>
        <w:jc w:val="left"/>
        <w:rPr>
          <w:rFonts w:asciiTheme="minorEastAsia" w:hAnsiTheme="minorEastAsia"/>
          <w:bCs/>
          <w:sz w:val="28"/>
          <w:szCs w:val="28"/>
        </w:rPr>
      </w:pPr>
      <w:r w:rsidRPr="00D81734">
        <w:rPr>
          <w:rFonts w:asciiTheme="minorEastAsia" w:hAnsiTheme="minorEastAsia" w:hint="eastAsia"/>
          <w:bCs/>
          <w:sz w:val="28"/>
          <w:szCs w:val="28"/>
        </w:rPr>
        <w:t>联系电话：</w:t>
      </w:r>
      <w:r w:rsidR="00307A07" w:rsidRPr="00D81734">
        <w:rPr>
          <w:rFonts w:asciiTheme="minorEastAsia" w:hAnsiTheme="minorEastAsia" w:hint="eastAsia"/>
          <w:bCs/>
          <w:sz w:val="28"/>
          <w:szCs w:val="28"/>
        </w:rPr>
        <w:t>0557-85509767</w:t>
      </w:r>
    </w:p>
    <w:p w:rsidR="004C0801" w:rsidRPr="00D81734" w:rsidRDefault="004C0801" w:rsidP="005F7C03">
      <w:pPr>
        <w:tabs>
          <w:tab w:val="num" w:pos="720"/>
        </w:tabs>
        <w:spacing w:line="440" w:lineRule="exact"/>
        <w:jc w:val="left"/>
        <w:rPr>
          <w:rFonts w:asciiTheme="minorEastAsia" w:hAnsiTheme="minorEastAsia"/>
          <w:bCs/>
          <w:sz w:val="28"/>
          <w:szCs w:val="28"/>
        </w:rPr>
      </w:pPr>
      <w:r w:rsidRPr="00D81734">
        <w:rPr>
          <w:rFonts w:asciiTheme="minorEastAsia" w:hAnsiTheme="minorEastAsia" w:hint="eastAsia"/>
          <w:bCs/>
          <w:sz w:val="28"/>
          <w:szCs w:val="28"/>
        </w:rPr>
        <w:t xml:space="preserve">传真号码：0577—88920555  </w:t>
      </w:r>
    </w:p>
    <w:p w:rsidR="008C16BD" w:rsidRPr="00D81734" w:rsidRDefault="008C16BD" w:rsidP="005F7C03">
      <w:pPr>
        <w:tabs>
          <w:tab w:val="num" w:pos="720"/>
        </w:tabs>
        <w:spacing w:line="440" w:lineRule="exact"/>
        <w:jc w:val="left"/>
        <w:rPr>
          <w:rFonts w:asciiTheme="minorEastAsia" w:hAnsiTheme="minorEastAsia"/>
          <w:bCs/>
          <w:sz w:val="28"/>
          <w:szCs w:val="28"/>
        </w:rPr>
      </w:pPr>
      <w:r w:rsidRPr="00D81734">
        <w:rPr>
          <w:rFonts w:asciiTheme="minorEastAsia" w:hAnsiTheme="minorEastAsia" w:hint="eastAsia"/>
          <w:bCs/>
          <w:sz w:val="28"/>
          <w:szCs w:val="28"/>
        </w:rPr>
        <w:t>公司网址：</w:t>
      </w:r>
      <w:r w:rsidRPr="00D81734">
        <w:rPr>
          <w:rFonts w:asciiTheme="minorEastAsia" w:hAnsiTheme="minorEastAsia" w:hint="eastAsia"/>
          <w:bCs/>
          <w:sz w:val="28"/>
          <w:szCs w:val="28"/>
          <w:u w:val="single"/>
        </w:rPr>
        <w:t>www.zldcgroup.com</w:t>
      </w:r>
    </w:p>
    <w:p w:rsidR="008C16BD" w:rsidRPr="00D81734" w:rsidRDefault="008C16BD" w:rsidP="005F7C03">
      <w:pPr>
        <w:tabs>
          <w:tab w:val="num" w:pos="720"/>
        </w:tabs>
        <w:spacing w:line="440" w:lineRule="exact"/>
        <w:jc w:val="left"/>
        <w:rPr>
          <w:rFonts w:asciiTheme="minorEastAsia" w:hAnsiTheme="minorEastAsia"/>
          <w:bCs/>
          <w:sz w:val="28"/>
          <w:szCs w:val="28"/>
        </w:rPr>
      </w:pPr>
      <w:r w:rsidRPr="00D81734">
        <w:rPr>
          <w:rFonts w:asciiTheme="minorEastAsia" w:hAnsiTheme="minorEastAsia" w:hint="eastAsia"/>
          <w:bCs/>
          <w:sz w:val="28"/>
          <w:szCs w:val="28"/>
        </w:rPr>
        <w:t>接收简历邮箱：</w:t>
      </w:r>
      <w:r w:rsidR="0003051F" w:rsidRPr="00D81734">
        <w:rPr>
          <w:rFonts w:asciiTheme="minorEastAsia" w:hAnsiTheme="minorEastAsia"/>
          <w:bCs/>
          <w:sz w:val="28"/>
          <w:szCs w:val="28"/>
          <w:u w:val="single"/>
        </w:rPr>
        <w:t>hr@zldcgroup.com </w:t>
      </w:r>
    </w:p>
    <w:p w:rsidR="008C16BD" w:rsidRPr="00D81734" w:rsidRDefault="008C16BD" w:rsidP="005F7C03">
      <w:pPr>
        <w:tabs>
          <w:tab w:val="num" w:pos="720"/>
        </w:tabs>
        <w:spacing w:line="440" w:lineRule="exact"/>
        <w:jc w:val="left"/>
        <w:rPr>
          <w:rFonts w:asciiTheme="minorEastAsia" w:hAnsiTheme="minorEastAsia"/>
          <w:bCs/>
          <w:sz w:val="28"/>
          <w:szCs w:val="28"/>
        </w:rPr>
      </w:pPr>
      <w:r w:rsidRPr="00D81734">
        <w:rPr>
          <w:rFonts w:asciiTheme="minorEastAsia" w:hAnsiTheme="minorEastAsia" w:hint="eastAsia"/>
          <w:bCs/>
          <w:sz w:val="28"/>
          <w:szCs w:val="28"/>
        </w:rPr>
        <w:t>公司地址：</w:t>
      </w:r>
      <w:r w:rsidR="0003051F" w:rsidRPr="00D81734">
        <w:rPr>
          <w:rFonts w:asciiTheme="minorEastAsia" w:hAnsiTheme="minorEastAsia" w:hint="eastAsia"/>
          <w:bCs/>
          <w:sz w:val="28"/>
          <w:szCs w:val="28"/>
        </w:rPr>
        <w:t>浙江省温州市龙湾区新世纪商务大厦B幢17楼</w:t>
      </w:r>
    </w:p>
    <w:p w:rsidR="008C16BD" w:rsidRPr="00D81734" w:rsidRDefault="008C16BD" w:rsidP="005F7C03">
      <w:pPr>
        <w:tabs>
          <w:tab w:val="num" w:pos="720"/>
        </w:tabs>
        <w:spacing w:line="440" w:lineRule="exact"/>
        <w:jc w:val="left"/>
        <w:rPr>
          <w:rFonts w:asciiTheme="minorEastAsia" w:hAnsiTheme="minorEastAsia"/>
          <w:bCs/>
          <w:sz w:val="24"/>
          <w:szCs w:val="36"/>
        </w:rPr>
      </w:pPr>
    </w:p>
    <w:sectPr w:rsidR="008C16BD" w:rsidRPr="00D81734" w:rsidSect="00AF11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5A1" w:rsidRDefault="00C835A1" w:rsidP="00A32AE1">
      <w:r>
        <w:separator/>
      </w:r>
    </w:p>
  </w:endnote>
  <w:endnote w:type="continuationSeparator" w:id="1">
    <w:p w:rsidR="00C835A1" w:rsidRDefault="00C835A1" w:rsidP="00A32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5A1" w:rsidRDefault="00C835A1" w:rsidP="00A32AE1">
      <w:r>
        <w:separator/>
      </w:r>
    </w:p>
  </w:footnote>
  <w:footnote w:type="continuationSeparator" w:id="1">
    <w:p w:rsidR="00C835A1" w:rsidRDefault="00C835A1" w:rsidP="00A32A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C5722"/>
    <w:multiLevelType w:val="hybridMultilevel"/>
    <w:tmpl w:val="1396C4BE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54CD0B36"/>
    <w:multiLevelType w:val="hybridMultilevel"/>
    <w:tmpl w:val="598258C4"/>
    <w:lvl w:ilvl="0" w:tplc="D62E481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0B279A"/>
    <w:multiLevelType w:val="hybridMultilevel"/>
    <w:tmpl w:val="2D8CCA96"/>
    <w:lvl w:ilvl="0" w:tplc="909ADE5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2987"/>
    <w:rsid w:val="0003051F"/>
    <w:rsid w:val="000836C6"/>
    <w:rsid w:val="000F33E6"/>
    <w:rsid w:val="00116916"/>
    <w:rsid w:val="001629BC"/>
    <w:rsid w:val="002306EA"/>
    <w:rsid w:val="002D2C1A"/>
    <w:rsid w:val="002E1E89"/>
    <w:rsid w:val="002F3B99"/>
    <w:rsid w:val="00300343"/>
    <w:rsid w:val="00307A07"/>
    <w:rsid w:val="00307D83"/>
    <w:rsid w:val="00310A4B"/>
    <w:rsid w:val="00392987"/>
    <w:rsid w:val="0047205B"/>
    <w:rsid w:val="004B1168"/>
    <w:rsid w:val="004B7D33"/>
    <w:rsid w:val="004C0801"/>
    <w:rsid w:val="004D0D49"/>
    <w:rsid w:val="00580452"/>
    <w:rsid w:val="005A7EA0"/>
    <w:rsid w:val="005B7FDC"/>
    <w:rsid w:val="005E7165"/>
    <w:rsid w:val="005F2A76"/>
    <w:rsid w:val="005F7C03"/>
    <w:rsid w:val="00641A28"/>
    <w:rsid w:val="00682824"/>
    <w:rsid w:val="006C76E9"/>
    <w:rsid w:val="006D4CF7"/>
    <w:rsid w:val="00707942"/>
    <w:rsid w:val="007877C5"/>
    <w:rsid w:val="008038FE"/>
    <w:rsid w:val="0080593F"/>
    <w:rsid w:val="008577DB"/>
    <w:rsid w:val="008C16BD"/>
    <w:rsid w:val="008D7B63"/>
    <w:rsid w:val="00921AE3"/>
    <w:rsid w:val="00966555"/>
    <w:rsid w:val="00992144"/>
    <w:rsid w:val="009F0824"/>
    <w:rsid w:val="00A32AE1"/>
    <w:rsid w:val="00A66F29"/>
    <w:rsid w:val="00A74068"/>
    <w:rsid w:val="00AF115E"/>
    <w:rsid w:val="00B00A3A"/>
    <w:rsid w:val="00B51248"/>
    <w:rsid w:val="00B95783"/>
    <w:rsid w:val="00C21B1F"/>
    <w:rsid w:val="00C835A1"/>
    <w:rsid w:val="00CE13D7"/>
    <w:rsid w:val="00CE4429"/>
    <w:rsid w:val="00D3251A"/>
    <w:rsid w:val="00D37970"/>
    <w:rsid w:val="00D42299"/>
    <w:rsid w:val="00D57E50"/>
    <w:rsid w:val="00D81734"/>
    <w:rsid w:val="00DA4AE4"/>
    <w:rsid w:val="00DA6DCF"/>
    <w:rsid w:val="00DB3352"/>
    <w:rsid w:val="00DE5475"/>
    <w:rsid w:val="00E01AC2"/>
    <w:rsid w:val="00E107DE"/>
    <w:rsid w:val="00E11A20"/>
    <w:rsid w:val="00E66DFE"/>
    <w:rsid w:val="00E760BB"/>
    <w:rsid w:val="00EB52B6"/>
    <w:rsid w:val="00EF43A3"/>
    <w:rsid w:val="00F37828"/>
    <w:rsid w:val="00F67B4C"/>
    <w:rsid w:val="00F74F71"/>
    <w:rsid w:val="00FB6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1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2A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2A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2A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2AE1"/>
    <w:rPr>
      <w:sz w:val="18"/>
      <w:szCs w:val="18"/>
    </w:rPr>
  </w:style>
  <w:style w:type="paragraph" w:styleId="a5">
    <w:name w:val="List Paragraph"/>
    <w:basedOn w:val="a"/>
    <w:uiPriority w:val="34"/>
    <w:qFormat/>
    <w:rsid w:val="00A32AE1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A32A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w">
    <w:name w:val="yw"/>
    <w:basedOn w:val="a"/>
    <w:rsid w:val="006C76E9"/>
    <w:pPr>
      <w:widowControl/>
      <w:wordWrap w:val="0"/>
      <w:spacing w:before="100" w:beforeAutospacing="1" w:after="100" w:afterAutospacing="1" w:line="360" w:lineRule="auto"/>
      <w:jc w:val="left"/>
    </w:pPr>
    <w:rPr>
      <w:rFonts w:ascii="ˎ̥" w:eastAsia="宋体" w:hAnsi="ˎ̥" w:cs="Times New Roman"/>
      <w:color w:val="000000"/>
      <w:kern w:val="0"/>
      <w:sz w:val="18"/>
      <w:szCs w:val="18"/>
    </w:rPr>
  </w:style>
  <w:style w:type="paragraph" w:customStyle="1" w:styleId="1">
    <w:name w:val="无间隔1"/>
    <w:uiPriority w:val="1"/>
    <w:qFormat/>
    <w:rsid w:val="00FB6A4A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2A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2A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2A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2AE1"/>
    <w:rPr>
      <w:sz w:val="18"/>
      <w:szCs w:val="18"/>
    </w:rPr>
  </w:style>
  <w:style w:type="paragraph" w:styleId="a5">
    <w:name w:val="List Paragraph"/>
    <w:basedOn w:val="a"/>
    <w:uiPriority w:val="34"/>
    <w:qFormat/>
    <w:rsid w:val="00A32AE1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A32A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w">
    <w:name w:val="yw"/>
    <w:basedOn w:val="a"/>
    <w:rsid w:val="006C76E9"/>
    <w:pPr>
      <w:widowControl/>
      <w:wordWrap w:val="0"/>
      <w:spacing w:before="100" w:beforeAutospacing="1" w:after="100" w:afterAutospacing="1" w:line="360" w:lineRule="auto"/>
      <w:jc w:val="left"/>
    </w:pPr>
    <w:rPr>
      <w:rFonts w:ascii="ˎ̥" w:eastAsia="宋体" w:hAnsi="ˎ̥" w:cs="Times New Roman"/>
      <w:color w:val="000000"/>
      <w:kern w:val="0"/>
      <w:sz w:val="18"/>
      <w:szCs w:val="18"/>
    </w:rPr>
  </w:style>
  <w:style w:type="paragraph" w:customStyle="1" w:styleId="1">
    <w:name w:val="无间隔1"/>
    <w:uiPriority w:val="1"/>
    <w:qFormat/>
    <w:rsid w:val="00FB6A4A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0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420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35</cp:revision>
  <dcterms:created xsi:type="dcterms:W3CDTF">2014-10-08T01:22:00Z</dcterms:created>
  <dcterms:modified xsi:type="dcterms:W3CDTF">2014-10-16T01:39:00Z</dcterms:modified>
</cp:coreProperties>
</file>