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B6D" w:rsidRPr="009E6242" w:rsidRDefault="009E6242" w:rsidP="00A61B6D">
      <w:pPr>
        <w:widowControl/>
        <w:spacing w:line="419" w:lineRule="atLeast"/>
        <w:ind w:firstLine="1"/>
        <w:jc w:val="center"/>
        <w:rPr>
          <w:rFonts w:ascii="黑体" w:eastAsia="黑体" w:hAnsi="Calibri" w:cs="宋体"/>
          <w:b/>
          <w:color w:val="333333"/>
          <w:kern w:val="0"/>
          <w:sz w:val="36"/>
          <w:szCs w:val="36"/>
        </w:rPr>
      </w:pPr>
      <w:r w:rsidRPr="009E6242">
        <w:rPr>
          <w:rFonts w:ascii="黑体" w:eastAsia="黑体" w:hAnsi="宋体" w:cs="宋体" w:hint="eastAsia"/>
          <w:b/>
          <w:color w:val="333333"/>
          <w:kern w:val="0"/>
          <w:sz w:val="36"/>
          <w:szCs w:val="36"/>
        </w:rPr>
        <w:t>远东控股</w:t>
      </w:r>
      <w:r w:rsidR="00A61B6D" w:rsidRPr="009E6242">
        <w:rPr>
          <w:rFonts w:ascii="黑体" w:eastAsia="黑体" w:hAnsi="宋体" w:cs="宋体" w:hint="eastAsia"/>
          <w:b/>
          <w:color w:val="333333"/>
          <w:kern w:val="0"/>
          <w:sz w:val="36"/>
          <w:szCs w:val="36"/>
        </w:rPr>
        <w:t>集团</w:t>
      </w:r>
      <w:r w:rsidRPr="009E6242">
        <w:rPr>
          <w:rFonts w:ascii="黑体" w:eastAsia="黑体" w:hAnsi="宋体" w:cs="宋体" w:hint="eastAsia"/>
          <w:b/>
          <w:color w:val="333333"/>
          <w:kern w:val="0"/>
          <w:sz w:val="36"/>
          <w:szCs w:val="36"/>
        </w:rPr>
        <w:t>有限公司</w:t>
      </w:r>
      <w:r w:rsidR="00A61B6D" w:rsidRPr="009E6242">
        <w:rPr>
          <w:rFonts w:ascii="黑体" w:eastAsia="黑体" w:hAnsi="宋体" w:cs="宋体" w:hint="eastAsia"/>
          <w:b/>
          <w:color w:val="333333"/>
          <w:kern w:val="0"/>
          <w:sz w:val="36"/>
          <w:szCs w:val="36"/>
        </w:rPr>
        <w:t>2015</w:t>
      </w:r>
      <w:r w:rsidR="00FE641E">
        <w:rPr>
          <w:rFonts w:ascii="黑体" w:eastAsia="黑体" w:hAnsi="宋体" w:cs="宋体" w:hint="eastAsia"/>
          <w:b/>
          <w:color w:val="333333"/>
          <w:kern w:val="0"/>
          <w:sz w:val="36"/>
          <w:szCs w:val="36"/>
        </w:rPr>
        <w:t>年</w:t>
      </w:r>
      <w:r w:rsidR="00A61B6D" w:rsidRPr="009E6242">
        <w:rPr>
          <w:rFonts w:ascii="黑体" w:eastAsia="黑体" w:hAnsi="宋体" w:cs="宋体" w:hint="eastAsia"/>
          <w:b/>
          <w:color w:val="333333"/>
          <w:kern w:val="0"/>
          <w:sz w:val="36"/>
          <w:szCs w:val="36"/>
        </w:rPr>
        <w:t>校园招聘简章</w:t>
      </w:r>
    </w:p>
    <w:p w:rsidR="009E6242" w:rsidRPr="00C24FA3" w:rsidRDefault="009E6242" w:rsidP="00A345F1">
      <w:pPr>
        <w:widowControl/>
        <w:spacing w:beforeLines="50" w:afterLines="50" w:line="440" w:lineRule="exact"/>
        <w:jc w:val="left"/>
        <w:rPr>
          <w:rFonts w:ascii="仿宋_GB2312" w:eastAsia="仿宋_GB2312" w:hAnsi="Times New Roman"/>
          <w:b/>
          <w:sz w:val="32"/>
          <w:szCs w:val="32"/>
        </w:rPr>
      </w:pPr>
      <w:r w:rsidRPr="00C24FA3">
        <w:rPr>
          <w:rFonts w:ascii="仿宋_GB2312" w:eastAsia="仿宋_GB2312" w:hAnsi="Times New Roman" w:hint="eastAsia"/>
          <w:b/>
          <w:sz w:val="32"/>
          <w:szCs w:val="32"/>
        </w:rPr>
        <w:t>一、公司简介</w:t>
      </w:r>
    </w:p>
    <w:p w:rsidR="0052402A" w:rsidRPr="0052402A" w:rsidRDefault="0052402A" w:rsidP="0052402A">
      <w:pPr>
        <w:widowControl/>
        <w:spacing w:line="440" w:lineRule="exact"/>
        <w:ind w:firstLineChars="200"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229235</wp:posOffset>
            </wp:positionH>
            <wp:positionV relativeFrom="paragraph">
              <wp:posOffset>1688465</wp:posOffset>
            </wp:positionV>
            <wp:extent cx="5488305" cy="1509395"/>
            <wp:effectExtent l="19050" t="0" r="0" b="0"/>
            <wp:wrapSquare wrapText="bothSides"/>
            <wp:docPr id="3" name="图片 2" descr="banner_abou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4" descr="banner_about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8305" cy="150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1B6D" w:rsidRPr="00C24FA3">
        <w:rPr>
          <w:rFonts w:ascii="仿宋_GB2312" w:eastAsia="仿宋_GB2312" w:hAnsi="Times New Roman" w:hint="eastAsia"/>
          <w:sz w:val="28"/>
          <w:szCs w:val="28"/>
        </w:rPr>
        <w:t>远东控股集团有限公司创建于1990年，经过五次成功改制发展成为涵盖智慧能源、房地产和投资三大板块的大型民营股份制企业集团，为“中国企业500强”、“中国民营500强”、“ 中国机械工业500强”、“亚洲品牌500强”、“亚洲十大最具公信力品牌”企业、中国最佳雇主企业、全国学习型企业。目前集团年营业收入超200亿元，资产200余亿元，品牌价值198.69亿元，员工近万人。</w:t>
      </w:r>
    </w:p>
    <w:p w:rsidR="0081315E" w:rsidRDefault="00A61B6D" w:rsidP="00EA5EB6">
      <w:pPr>
        <w:widowControl/>
        <w:spacing w:line="440" w:lineRule="exact"/>
        <w:ind w:firstLineChars="200" w:firstLine="560"/>
        <w:jc w:val="left"/>
        <w:rPr>
          <w:rFonts w:ascii="仿宋_GB2312" w:eastAsia="仿宋_GB2312" w:hAnsi="Times New Roman"/>
          <w:sz w:val="28"/>
          <w:szCs w:val="28"/>
        </w:rPr>
      </w:pPr>
      <w:r w:rsidRPr="00C24FA3">
        <w:rPr>
          <w:rFonts w:ascii="仿宋_GB2312" w:eastAsia="仿宋_GB2312" w:hAnsi="Times New Roman" w:hint="eastAsia"/>
          <w:sz w:val="28"/>
          <w:szCs w:val="28"/>
        </w:rPr>
        <w:t>集团下属远东智慧能源股份有限公司（简称“智慧能源”，股票代码：600869）在沪市A股主板上市，是全国重点高新技</w:t>
      </w:r>
      <w:r w:rsidR="0081315E">
        <w:rPr>
          <w:rFonts w:ascii="仿宋_GB2312" w:eastAsia="仿宋_GB2312" w:hAnsi="Times New Roman" w:hint="eastAsia"/>
          <w:sz w:val="28"/>
          <w:szCs w:val="28"/>
        </w:rPr>
        <w:t>术企业、全国用户满意企业</w:t>
      </w:r>
      <w:r w:rsidRPr="00C24FA3">
        <w:rPr>
          <w:rFonts w:ascii="仿宋_GB2312" w:eastAsia="仿宋_GB2312" w:hAnsi="Times New Roman" w:hint="eastAsia"/>
          <w:sz w:val="28"/>
          <w:szCs w:val="28"/>
        </w:rPr>
        <w:t>等，企业主要从事架空导线、电力电缆、电气装备用电线电缆、特种电缆四大类线缆产品的系统设计研发、制造、营销与服务，先后通过了ISO9001质量体系认证、ISO10012计量体系认证</w:t>
      </w:r>
      <w:r w:rsidR="0081315E">
        <w:rPr>
          <w:rFonts w:ascii="仿宋_GB2312" w:eastAsia="仿宋_GB2312" w:hAnsi="Times New Roman" w:hint="eastAsia"/>
          <w:sz w:val="28"/>
          <w:szCs w:val="28"/>
        </w:rPr>
        <w:t>等</w:t>
      </w:r>
      <w:r w:rsidRPr="00C24FA3">
        <w:rPr>
          <w:rFonts w:ascii="仿宋_GB2312" w:eastAsia="仿宋_GB2312" w:hAnsi="Times New Roman" w:hint="eastAsia"/>
          <w:sz w:val="28"/>
          <w:szCs w:val="28"/>
        </w:rPr>
        <w:t>。产品广泛应用于电力、交通、新能源、石油石化、城市建设等领域，畅销世界各地，深受用户的信赖。作为我国线缆行业的领军企业，智慧能源销售收入连续十七年居全国电线电缆行业第一，已成</w:t>
      </w:r>
      <w:r w:rsidR="0081315E">
        <w:rPr>
          <w:rFonts w:ascii="仿宋_GB2312" w:eastAsia="仿宋_GB2312" w:hAnsi="Times New Roman" w:hint="eastAsia"/>
          <w:sz w:val="28"/>
          <w:szCs w:val="28"/>
        </w:rPr>
        <w:t>为国内智能线缆品种最全销量最大的供应商，综合实力全球领先。</w:t>
      </w:r>
    </w:p>
    <w:p w:rsidR="0081315E" w:rsidRPr="005C7DA0" w:rsidRDefault="00A61B6D" w:rsidP="00A47E6A">
      <w:pPr>
        <w:widowControl/>
        <w:spacing w:line="44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 w:rsidRPr="00C24FA3">
        <w:rPr>
          <w:rFonts w:ascii="仿宋_GB2312" w:eastAsia="仿宋_GB2312" w:hAnsi="Times New Roman" w:hint="eastAsia"/>
          <w:sz w:val="28"/>
          <w:szCs w:val="28"/>
        </w:rPr>
        <w:t>远东智慧能源下属远东买卖宝网络科技有限公司成立于2011年，该公司通过全球首创的 “一网两平台” 即全球电缆门户网站—电缆网、全球电缆交易平台—电缆买卖宝和全球电缆材料交易平台—中国电缆材料交易所的建设，有效促进了电缆全产业链、信息产业、物流产业和金融产业的融合发展，转型发展。</w:t>
      </w:r>
      <w:r w:rsidRPr="00C24FA3">
        <w:rPr>
          <w:rFonts w:ascii="Times New Roman" w:eastAsia="仿宋_GB2312" w:hAnsi="Times New Roman" w:hint="eastAsia"/>
          <w:sz w:val="28"/>
          <w:szCs w:val="28"/>
        </w:rPr>
        <w:t> </w:t>
      </w:r>
    </w:p>
    <w:p w:rsidR="005C7DA0" w:rsidRPr="00C24FA3" w:rsidRDefault="005C7DA0" w:rsidP="005C7DA0">
      <w:pPr>
        <w:widowControl/>
        <w:spacing w:line="440" w:lineRule="exact"/>
        <w:ind w:firstLineChars="200"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1009650</wp:posOffset>
            </wp:positionV>
            <wp:extent cx="5775325" cy="1551940"/>
            <wp:effectExtent l="19050" t="0" r="0" b="0"/>
            <wp:wrapSquare wrapText="bothSides"/>
            <wp:docPr id="5" name="图片 2" descr="C:\Documents and Settings\Administrator\桌面\QQ截图20140929170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桌面\QQ截图2014092917005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155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1B6D" w:rsidRPr="00C24FA3">
        <w:rPr>
          <w:rFonts w:ascii="仿宋_GB2312" w:eastAsia="仿宋_GB2312" w:hAnsi="Times New Roman" w:hint="eastAsia"/>
          <w:sz w:val="28"/>
          <w:szCs w:val="28"/>
        </w:rPr>
        <w:t>集团在健康、持续和快速发展的道路上，预计到2020年营业收入超过1350亿元，集团净利润超过60亿元，上市公司年市值超过1500亿元，品牌价值超过500亿元，员工人均年收入达12万元以上。</w:t>
      </w:r>
    </w:p>
    <w:p w:rsidR="00A61B6D" w:rsidRPr="00C24FA3" w:rsidRDefault="00A61B6D" w:rsidP="005C0B03">
      <w:pPr>
        <w:widowControl/>
        <w:spacing w:line="440" w:lineRule="exact"/>
        <w:ind w:firstLineChars="200" w:firstLine="560"/>
        <w:jc w:val="left"/>
        <w:rPr>
          <w:rFonts w:ascii="仿宋_GB2312" w:eastAsia="仿宋_GB2312" w:hAnsi="Times New Roman"/>
          <w:sz w:val="28"/>
          <w:szCs w:val="28"/>
        </w:rPr>
      </w:pPr>
      <w:r w:rsidRPr="00C24FA3">
        <w:rPr>
          <w:rFonts w:ascii="仿宋_GB2312" w:eastAsia="仿宋_GB2312" w:hAnsi="Times New Roman" w:hint="eastAsia"/>
          <w:sz w:val="28"/>
          <w:szCs w:val="28"/>
        </w:rPr>
        <w:t>目前，远东控股集团正广纳贤才，欢迎各院校</w:t>
      </w:r>
      <w:r w:rsidR="00FE641E">
        <w:rPr>
          <w:rFonts w:ascii="仿宋_GB2312" w:eastAsia="仿宋_GB2312" w:hAnsi="Times New Roman" w:hint="eastAsia"/>
          <w:sz w:val="28"/>
          <w:szCs w:val="28"/>
        </w:rPr>
        <w:t>优秀毕业生积极参与，在远东展现个人价值、施展个人才华，共同</w:t>
      </w:r>
      <w:r w:rsidRPr="00C24FA3">
        <w:rPr>
          <w:rFonts w:ascii="仿宋_GB2312" w:eastAsia="仿宋_GB2312" w:hAnsi="Times New Roman" w:hint="eastAsia"/>
          <w:sz w:val="28"/>
          <w:szCs w:val="28"/>
        </w:rPr>
        <w:t>成就梦想。</w:t>
      </w:r>
    </w:p>
    <w:p w:rsidR="00F45B56" w:rsidRPr="00C24FA3" w:rsidRDefault="00F45B56" w:rsidP="00A345F1">
      <w:pPr>
        <w:widowControl/>
        <w:spacing w:beforeLines="50" w:afterLines="50" w:line="440" w:lineRule="exact"/>
        <w:jc w:val="left"/>
        <w:rPr>
          <w:rFonts w:ascii="仿宋_GB2312" w:eastAsia="仿宋_GB2312" w:hAnsi="Times New Roman"/>
          <w:b/>
          <w:sz w:val="32"/>
          <w:szCs w:val="32"/>
        </w:rPr>
      </w:pPr>
      <w:r w:rsidRPr="00C24FA3">
        <w:rPr>
          <w:rFonts w:ascii="仿宋_GB2312" w:eastAsia="仿宋_GB2312" w:hAnsi="Times New Roman" w:hint="eastAsia"/>
          <w:b/>
          <w:sz w:val="32"/>
          <w:szCs w:val="32"/>
        </w:rPr>
        <w:t>二、具体校园招聘计划</w:t>
      </w:r>
    </w:p>
    <w:p w:rsidR="00115588" w:rsidRPr="00115588" w:rsidRDefault="00920665" w:rsidP="00115588">
      <w:pPr>
        <w:pStyle w:val="a7"/>
        <w:widowControl/>
        <w:numPr>
          <w:ilvl w:val="0"/>
          <w:numId w:val="1"/>
        </w:numPr>
        <w:spacing w:line="440" w:lineRule="exact"/>
        <w:ind w:leftChars="200" w:left="840" w:firstLineChars="0"/>
        <w:jc w:val="left"/>
        <w:rPr>
          <w:rFonts w:ascii="仿宋_GB2312" w:eastAsia="仿宋_GB2312" w:hAnsi="Times New Roman"/>
          <w:b/>
          <w:color w:val="FF0000"/>
          <w:sz w:val="32"/>
          <w:szCs w:val="32"/>
        </w:rPr>
      </w:pPr>
      <w:r w:rsidRPr="00115588">
        <w:rPr>
          <w:rFonts w:ascii="仿宋_GB2312" w:eastAsia="仿宋_GB2312" w:hAnsi="Times New Roman" w:hint="eastAsia"/>
          <w:b/>
          <w:color w:val="FF0000"/>
          <w:sz w:val="32"/>
          <w:szCs w:val="32"/>
        </w:rPr>
        <w:t>宣讲招聘时间及地点：</w:t>
      </w:r>
    </w:p>
    <w:p w:rsidR="00920665" w:rsidRDefault="00427E7D" w:rsidP="00115588">
      <w:pPr>
        <w:pStyle w:val="a7"/>
        <w:widowControl/>
        <w:spacing w:line="440" w:lineRule="exact"/>
        <w:ind w:leftChars="404" w:left="848" w:firstLineChars="0" w:firstLine="0"/>
        <w:jc w:val="left"/>
        <w:rPr>
          <w:rFonts w:ascii="仿宋_GB2312" w:eastAsia="仿宋_GB2312" w:hAnsi="Times New Roman"/>
          <w:b/>
          <w:color w:val="FF0000"/>
          <w:sz w:val="32"/>
          <w:szCs w:val="32"/>
        </w:rPr>
      </w:pPr>
      <w:r>
        <w:rPr>
          <w:rFonts w:ascii="仿宋_GB2312" w:eastAsia="仿宋_GB2312" w:hAnsi="Times New Roman" w:hint="eastAsia"/>
          <w:b/>
          <w:color w:val="FF0000"/>
          <w:sz w:val="32"/>
          <w:szCs w:val="32"/>
        </w:rPr>
        <w:t>时间：</w:t>
      </w:r>
      <w:r w:rsidR="00CD72DA" w:rsidRPr="00CD72DA">
        <w:rPr>
          <w:rFonts w:ascii="仿宋_GB2312" w:eastAsia="仿宋_GB2312" w:hAnsi="Times New Roman"/>
          <w:b/>
          <w:color w:val="FF0000"/>
          <w:sz w:val="32"/>
          <w:szCs w:val="32"/>
        </w:rPr>
        <w:t>2014-12-06</w:t>
      </w:r>
      <w:r w:rsidR="00CD72DA" w:rsidRPr="00CD72DA">
        <w:rPr>
          <w:rFonts w:ascii="仿宋_GB2312" w:eastAsia="仿宋_GB2312" w:hAnsi="Times New Roman"/>
          <w:b/>
          <w:color w:val="FF0000"/>
          <w:sz w:val="32"/>
          <w:szCs w:val="32"/>
        </w:rPr>
        <w:t>  </w:t>
      </w:r>
      <w:r w:rsidR="00CD72DA" w:rsidRPr="00CD72DA">
        <w:rPr>
          <w:rFonts w:ascii="仿宋_GB2312" w:eastAsia="仿宋_GB2312" w:hAnsi="Times New Roman"/>
          <w:b/>
          <w:color w:val="FF0000"/>
          <w:sz w:val="32"/>
          <w:szCs w:val="32"/>
        </w:rPr>
        <w:t>9:00-12:30</w:t>
      </w:r>
    </w:p>
    <w:p w:rsidR="00427E7D" w:rsidRPr="00115588" w:rsidRDefault="00427E7D" w:rsidP="00115588">
      <w:pPr>
        <w:pStyle w:val="a7"/>
        <w:widowControl/>
        <w:spacing w:line="440" w:lineRule="exact"/>
        <w:ind w:leftChars="404" w:left="848" w:firstLineChars="0" w:firstLine="0"/>
        <w:jc w:val="left"/>
        <w:rPr>
          <w:rFonts w:ascii="仿宋_GB2312" w:eastAsia="仿宋_GB2312" w:hAnsi="Times New Roman"/>
          <w:b/>
          <w:color w:val="FF0000"/>
          <w:sz w:val="32"/>
          <w:szCs w:val="32"/>
        </w:rPr>
      </w:pPr>
      <w:r>
        <w:rPr>
          <w:rFonts w:ascii="仿宋_GB2312" w:eastAsia="仿宋_GB2312" w:hAnsi="Times New Roman" w:hint="eastAsia"/>
          <w:b/>
          <w:color w:val="FF0000"/>
          <w:sz w:val="32"/>
          <w:szCs w:val="32"/>
        </w:rPr>
        <w:t>地点：</w:t>
      </w:r>
      <w:r w:rsidR="006D108D" w:rsidRPr="006D108D">
        <w:rPr>
          <w:rFonts w:ascii="仿宋_GB2312" w:eastAsia="仿宋_GB2312" w:hAnsi="Times New Roman"/>
          <w:b/>
          <w:color w:val="FF0000"/>
          <w:sz w:val="32"/>
          <w:szCs w:val="32"/>
        </w:rPr>
        <w:t>南京市玄武区北京东路63号南京人才大厦</w:t>
      </w:r>
    </w:p>
    <w:p w:rsidR="00C24FA3" w:rsidRPr="00115588" w:rsidRDefault="00920665" w:rsidP="00115588">
      <w:pPr>
        <w:pStyle w:val="a7"/>
        <w:widowControl/>
        <w:numPr>
          <w:ilvl w:val="0"/>
          <w:numId w:val="1"/>
        </w:numPr>
        <w:spacing w:line="440" w:lineRule="exact"/>
        <w:ind w:leftChars="200" w:left="840" w:firstLineChars="0"/>
        <w:jc w:val="left"/>
        <w:rPr>
          <w:rFonts w:ascii="仿宋_GB2312" w:eastAsia="仿宋_GB2312" w:hAnsi="Times New Roman"/>
          <w:b/>
          <w:color w:val="FF0000"/>
          <w:sz w:val="32"/>
          <w:szCs w:val="32"/>
        </w:rPr>
      </w:pPr>
      <w:r w:rsidRPr="00115588">
        <w:rPr>
          <w:rFonts w:ascii="仿宋_GB2312" w:eastAsia="仿宋_GB2312" w:hAnsi="Times New Roman" w:hint="eastAsia"/>
          <w:b/>
          <w:color w:val="FF0000"/>
          <w:sz w:val="32"/>
          <w:szCs w:val="32"/>
        </w:rPr>
        <w:t>简历</w:t>
      </w:r>
      <w:r w:rsidR="00A61B6D" w:rsidRPr="00115588">
        <w:rPr>
          <w:rFonts w:ascii="仿宋_GB2312" w:eastAsia="仿宋_GB2312" w:hAnsi="Times New Roman" w:hint="eastAsia"/>
          <w:b/>
          <w:color w:val="FF0000"/>
          <w:sz w:val="32"/>
          <w:szCs w:val="32"/>
        </w:rPr>
        <w:t>投递</w:t>
      </w:r>
      <w:r w:rsidR="003B307A" w:rsidRPr="00115588">
        <w:rPr>
          <w:rFonts w:ascii="仿宋_GB2312" w:eastAsia="仿宋_GB2312" w:hAnsi="Times New Roman" w:hint="eastAsia"/>
          <w:b/>
          <w:color w:val="FF0000"/>
          <w:sz w:val="32"/>
          <w:szCs w:val="32"/>
        </w:rPr>
        <w:t>地址</w:t>
      </w:r>
      <w:r w:rsidR="00A61B6D" w:rsidRPr="00115588">
        <w:rPr>
          <w:rFonts w:ascii="仿宋_GB2312" w:eastAsia="仿宋_GB2312" w:hAnsi="Times New Roman" w:hint="eastAsia"/>
          <w:b/>
          <w:color w:val="FF0000"/>
          <w:sz w:val="32"/>
          <w:szCs w:val="32"/>
        </w:rPr>
        <w:t>：</w:t>
      </w:r>
      <w:bookmarkStart w:id="0" w:name="_GoBack"/>
      <w:bookmarkEnd w:id="0"/>
      <w:r w:rsidR="00265AFE" w:rsidRPr="00115588">
        <w:rPr>
          <w:rFonts w:ascii="仿宋_GB2312" w:eastAsia="仿宋_GB2312" w:hAnsi="Times New Roman"/>
          <w:b/>
          <w:color w:val="FF0000"/>
          <w:sz w:val="32"/>
          <w:szCs w:val="32"/>
        </w:rPr>
        <w:fldChar w:fldCharType="begin"/>
      </w:r>
      <w:r w:rsidR="00CA1EFF" w:rsidRPr="00115588">
        <w:rPr>
          <w:rFonts w:ascii="仿宋_GB2312" w:eastAsia="仿宋_GB2312" w:hAnsi="Times New Roman"/>
          <w:b/>
          <w:color w:val="FF0000"/>
          <w:sz w:val="32"/>
          <w:szCs w:val="32"/>
        </w:rPr>
        <w:instrText xml:space="preserve"> HYPERLINK "mailto:</w:instrText>
      </w:r>
      <w:r w:rsidR="00CA1EFF" w:rsidRPr="00115588">
        <w:rPr>
          <w:rFonts w:ascii="仿宋_GB2312" w:eastAsia="仿宋_GB2312" w:hAnsi="Times New Roman" w:hint="eastAsia"/>
          <w:b/>
          <w:color w:val="FF0000"/>
          <w:sz w:val="32"/>
          <w:szCs w:val="32"/>
        </w:rPr>
        <w:instrText>yuandongxiaozhao@126.com</w:instrText>
      </w:r>
      <w:r w:rsidR="00CA1EFF" w:rsidRPr="00115588">
        <w:rPr>
          <w:rFonts w:ascii="仿宋_GB2312" w:eastAsia="仿宋_GB2312" w:hAnsi="Times New Roman"/>
          <w:b/>
          <w:color w:val="FF0000"/>
          <w:sz w:val="32"/>
          <w:szCs w:val="32"/>
        </w:rPr>
        <w:instrText xml:space="preserve">" </w:instrText>
      </w:r>
      <w:r w:rsidR="00265AFE" w:rsidRPr="00115588">
        <w:rPr>
          <w:rFonts w:ascii="仿宋_GB2312" w:eastAsia="仿宋_GB2312" w:hAnsi="Times New Roman"/>
          <w:b/>
          <w:color w:val="FF0000"/>
          <w:sz w:val="32"/>
          <w:szCs w:val="32"/>
        </w:rPr>
        <w:fldChar w:fldCharType="separate"/>
      </w:r>
      <w:r w:rsidR="00CA1EFF" w:rsidRPr="00115588">
        <w:rPr>
          <w:rFonts w:hint="eastAsia"/>
          <w:b/>
          <w:color w:val="FF0000"/>
          <w:sz w:val="32"/>
          <w:szCs w:val="32"/>
        </w:rPr>
        <w:t>yuandongxiaozhao@126.com</w:t>
      </w:r>
      <w:r w:rsidR="00265AFE" w:rsidRPr="00115588">
        <w:rPr>
          <w:rFonts w:ascii="仿宋_GB2312" w:eastAsia="仿宋_GB2312" w:hAnsi="Times New Roman"/>
          <w:b/>
          <w:color w:val="FF0000"/>
          <w:sz w:val="32"/>
          <w:szCs w:val="32"/>
        </w:rPr>
        <w:fldChar w:fldCharType="end"/>
      </w:r>
    </w:p>
    <w:p w:rsidR="00CA1EFF" w:rsidRPr="00115588" w:rsidRDefault="00CA1EFF" w:rsidP="00115588">
      <w:pPr>
        <w:pStyle w:val="a7"/>
        <w:widowControl/>
        <w:numPr>
          <w:ilvl w:val="0"/>
          <w:numId w:val="1"/>
        </w:numPr>
        <w:spacing w:line="440" w:lineRule="exact"/>
        <w:ind w:leftChars="200" w:left="840" w:firstLineChars="0"/>
        <w:jc w:val="left"/>
        <w:rPr>
          <w:rFonts w:ascii="仿宋_GB2312" w:eastAsia="仿宋_GB2312" w:hAnsi="Times New Roman"/>
          <w:b/>
          <w:color w:val="FF0000"/>
          <w:sz w:val="32"/>
          <w:szCs w:val="32"/>
        </w:rPr>
      </w:pPr>
      <w:r w:rsidRPr="00115588">
        <w:rPr>
          <w:rFonts w:ascii="仿宋_GB2312" w:eastAsia="仿宋_GB2312" w:hAnsi="Times New Roman" w:hint="eastAsia"/>
          <w:b/>
          <w:color w:val="FF0000"/>
          <w:sz w:val="32"/>
          <w:szCs w:val="32"/>
        </w:rPr>
        <w:t>简历投递要求：请将简历命名为“学校全称+学历+专业+姓名+应聘岗位”</w:t>
      </w:r>
    </w:p>
    <w:p w:rsidR="00A61B6D" w:rsidRPr="00C24FA3" w:rsidRDefault="00F45B56" w:rsidP="00A345F1">
      <w:pPr>
        <w:widowControl/>
        <w:spacing w:beforeLines="50" w:afterLines="50" w:line="440" w:lineRule="exact"/>
        <w:jc w:val="left"/>
        <w:rPr>
          <w:rFonts w:ascii="仿宋_GB2312" w:eastAsia="仿宋_GB2312" w:hAnsi="Times New Roman"/>
          <w:b/>
          <w:sz w:val="32"/>
          <w:szCs w:val="32"/>
        </w:rPr>
      </w:pPr>
      <w:r w:rsidRPr="00C24FA3">
        <w:rPr>
          <w:rFonts w:ascii="仿宋_GB2312" w:eastAsia="仿宋_GB2312" w:hAnsi="Times New Roman" w:hint="eastAsia"/>
          <w:b/>
          <w:sz w:val="32"/>
          <w:szCs w:val="32"/>
        </w:rPr>
        <w:t>三、岗位需求</w:t>
      </w:r>
    </w:p>
    <w:tbl>
      <w:tblPr>
        <w:tblW w:w="9889" w:type="dxa"/>
        <w:tblLook w:val="04A0"/>
      </w:tblPr>
      <w:tblGrid>
        <w:gridCol w:w="488"/>
        <w:gridCol w:w="1085"/>
        <w:gridCol w:w="5072"/>
        <w:gridCol w:w="1410"/>
        <w:gridCol w:w="1834"/>
      </w:tblGrid>
      <w:tr w:rsidR="00620A05" w:rsidRPr="00620A05" w:rsidTr="00A345F1">
        <w:trPr>
          <w:trHeight w:val="315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6D9F1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 xml:space="preserve">序号 </w:t>
            </w:r>
          </w:p>
        </w:tc>
        <w:tc>
          <w:tcPr>
            <w:tcW w:w="10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职位类别</w:t>
            </w:r>
          </w:p>
        </w:tc>
        <w:tc>
          <w:tcPr>
            <w:tcW w:w="507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C6D9F1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 xml:space="preserve">需求岗位 </w:t>
            </w:r>
          </w:p>
        </w:tc>
        <w:tc>
          <w:tcPr>
            <w:tcW w:w="1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 xml:space="preserve">学历 </w:t>
            </w:r>
          </w:p>
        </w:tc>
        <w:tc>
          <w:tcPr>
            <w:tcW w:w="18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 xml:space="preserve">专业 </w:t>
            </w:r>
          </w:p>
        </w:tc>
      </w:tr>
      <w:tr w:rsidR="00620A05" w:rsidRPr="00620A05" w:rsidTr="00A345F1">
        <w:trPr>
          <w:trHeight w:val="1019"/>
        </w:trPr>
        <w:tc>
          <w:tcPr>
            <w:tcW w:w="4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 xml:space="preserve">经营管理类 </w:t>
            </w:r>
          </w:p>
        </w:tc>
        <w:tc>
          <w:tcPr>
            <w:tcW w:w="5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0A05" w:rsidRPr="00620A05" w:rsidRDefault="00620A05" w:rsidP="00316AFF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管理培训生（公司中层管理干部储备人员） 、</w:t>
            </w:r>
            <w:r w:rsidR="00316AFF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投资专员、并购专员、</w:t>
            </w: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战略经营管理专员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 xml:space="preserve">硕士研究生及以上 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 xml:space="preserve">能力优异，专业不限 </w:t>
            </w:r>
          </w:p>
        </w:tc>
      </w:tr>
      <w:tr w:rsidR="00620A05" w:rsidRPr="00620A05" w:rsidTr="00A345F1">
        <w:trPr>
          <w:trHeight w:val="666"/>
        </w:trPr>
        <w:tc>
          <w:tcPr>
            <w:tcW w:w="4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财经类</w:t>
            </w:r>
          </w:p>
        </w:tc>
        <w:tc>
          <w:tcPr>
            <w:tcW w:w="5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全程成本管控专员、经营体成本会计、融资会计、总账会计、投资者关系管理专员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本科及以上学历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金融财务相关专业，能力优异</w:t>
            </w:r>
          </w:p>
        </w:tc>
      </w:tr>
      <w:tr w:rsidR="00620A05" w:rsidRPr="00620A05" w:rsidTr="00A345F1">
        <w:trPr>
          <w:trHeight w:val="690"/>
        </w:trPr>
        <w:tc>
          <w:tcPr>
            <w:tcW w:w="4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信息类</w:t>
            </w:r>
          </w:p>
        </w:tc>
        <w:tc>
          <w:tcPr>
            <w:tcW w:w="5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应用开发工程师、桌面支持工程师、IOS开发工程师、JAVA开发工程师、NET工程师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本科及以上学历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计算机相关专业</w:t>
            </w:r>
          </w:p>
        </w:tc>
      </w:tr>
      <w:tr w:rsidR="00620A05" w:rsidRPr="00620A05" w:rsidTr="00A345F1">
        <w:trPr>
          <w:trHeight w:val="678"/>
        </w:trPr>
        <w:tc>
          <w:tcPr>
            <w:tcW w:w="48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技术品管类</w:t>
            </w:r>
          </w:p>
        </w:tc>
        <w:tc>
          <w:tcPr>
            <w:tcW w:w="50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工艺研发工程师、质量体系工程师、产品认证工程师、测试工程师、工艺技术员、测试技术员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本科及以上学历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高分子材料、电气自动化相关专业</w:t>
            </w:r>
          </w:p>
        </w:tc>
      </w:tr>
      <w:tr w:rsidR="00620A05" w:rsidRPr="00620A05" w:rsidTr="00A345F1">
        <w:trPr>
          <w:trHeight w:val="689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lastRenderedPageBreak/>
              <w:t>5</w:t>
            </w:r>
          </w:p>
        </w:tc>
        <w:tc>
          <w:tcPr>
            <w:tcW w:w="10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人事行政类</w:t>
            </w:r>
          </w:p>
        </w:tc>
        <w:tc>
          <w:tcPr>
            <w:tcW w:w="5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0A05" w:rsidRPr="00620A05" w:rsidRDefault="00620A05" w:rsidP="00F66534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高管秘书、行政管理专员、绩效薪酬专员、</w:t>
            </w:r>
            <w:r w:rsidR="00F66534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招聘专员、</w:t>
            </w: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人事专员、文化管理专员、</w:t>
            </w:r>
            <w:r w:rsidR="00F66534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品牌</w:t>
            </w: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策划专员</w:t>
            </w:r>
          </w:p>
        </w:tc>
        <w:tc>
          <w:tcPr>
            <w:tcW w:w="1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本科及以上学历</w:t>
            </w:r>
          </w:p>
        </w:tc>
        <w:tc>
          <w:tcPr>
            <w:tcW w:w="18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20A05" w:rsidRPr="00620A05" w:rsidRDefault="00620A05" w:rsidP="00620A05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620A05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人力资源及行政管理相关专业</w:t>
            </w:r>
          </w:p>
        </w:tc>
      </w:tr>
      <w:tr w:rsidR="00427E7D" w:rsidRPr="00620A05" w:rsidTr="00A345F1">
        <w:trPr>
          <w:trHeight w:val="689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7E7D" w:rsidRPr="00427E7D" w:rsidRDefault="00FC254C" w:rsidP="00427E7D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6</w:t>
            </w:r>
          </w:p>
        </w:tc>
        <w:tc>
          <w:tcPr>
            <w:tcW w:w="10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27E7D" w:rsidRPr="00427E7D" w:rsidRDefault="00427E7D" w:rsidP="00764532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427E7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财务</w:t>
            </w:r>
            <w:r w:rsidR="00764532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类</w:t>
            </w:r>
          </w:p>
        </w:tc>
        <w:tc>
          <w:tcPr>
            <w:tcW w:w="5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7E7D" w:rsidRPr="00427E7D" w:rsidRDefault="00427E7D" w:rsidP="00427E7D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427E7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会计</w:t>
            </w:r>
          </w:p>
        </w:tc>
        <w:tc>
          <w:tcPr>
            <w:tcW w:w="1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7E7D" w:rsidRPr="00427E7D" w:rsidRDefault="00427E7D" w:rsidP="00427E7D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427E7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本科及以上</w:t>
            </w:r>
          </w:p>
        </w:tc>
        <w:tc>
          <w:tcPr>
            <w:tcW w:w="18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7E7D" w:rsidRPr="00427E7D" w:rsidRDefault="00427E7D" w:rsidP="00427E7D">
            <w:pPr>
              <w:widowControl/>
              <w:spacing w:line="340" w:lineRule="exact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427E7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财务管理相关专业</w:t>
            </w:r>
          </w:p>
        </w:tc>
      </w:tr>
    </w:tbl>
    <w:p w:rsidR="00477F14" w:rsidRPr="00C24FA3" w:rsidRDefault="00477F14" w:rsidP="00A345F1">
      <w:pPr>
        <w:widowControl/>
        <w:tabs>
          <w:tab w:val="left" w:pos="5994"/>
        </w:tabs>
        <w:spacing w:beforeLines="50" w:afterLines="50" w:line="440" w:lineRule="exact"/>
        <w:jc w:val="left"/>
        <w:rPr>
          <w:rFonts w:ascii="仿宋_GB2312" w:eastAsia="仿宋_GB2312" w:hAnsi="Times New Roman"/>
          <w:b/>
          <w:sz w:val="32"/>
          <w:szCs w:val="32"/>
        </w:rPr>
      </w:pPr>
      <w:r w:rsidRPr="00C24FA3">
        <w:rPr>
          <w:rFonts w:ascii="仿宋_GB2312" w:eastAsia="仿宋_GB2312" w:hAnsi="Times New Roman" w:hint="eastAsia"/>
          <w:b/>
          <w:sz w:val="32"/>
          <w:szCs w:val="32"/>
        </w:rPr>
        <w:t>四、面试安排</w:t>
      </w:r>
      <w:r w:rsidR="00C76F17">
        <w:rPr>
          <w:rFonts w:ascii="仿宋_GB2312" w:eastAsia="仿宋_GB2312" w:hAnsi="Times New Roman"/>
          <w:b/>
          <w:sz w:val="32"/>
          <w:szCs w:val="32"/>
        </w:rPr>
        <w:tab/>
      </w:r>
    </w:p>
    <w:p w:rsidR="008C0715" w:rsidRPr="006D26A0" w:rsidRDefault="008C0715" w:rsidP="00E76BD5">
      <w:pPr>
        <w:widowControl/>
        <w:spacing w:line="440" w:lineRule="exact"/>
        <w:ind w:firstLineChars="200"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C24FA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本次招聘由远东控股集团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及</w:t>
      </w:r>
      <w:r w:rsidRPr="00C24FA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各公司根据招聘计划，自行组织笔试面试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。参加校园宣讲招聘会的</w:t>
      </w:r>
      <w:r w:rsidR="006D26A0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学生，</w:t>
      </w:r>
      <w:r w:rsidR="001700F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现场进行初试，初试通过后，电话邀约来司现场面试</w:t>
      </w:r>
      <w:r w:rsidR="006D26A0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；网上投递简历</w:t>
      </w:r>
      <w:r w:rsidR="001D6A1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至我公司校招邮箱</w:t>
      </w:r>
      <w:r w:rsidR="006D26A0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的，集团及各</w:t>
      </w:r>
      <w:r w:rsidRPr="00C24FA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公司将根据简历筛选情况，安排学生</w:t>
      </w:r>
      <w:r w:rsidR="006D26A0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来司</w:t>
      </w:r>
      <w:r w:rsidRPr="00C24FA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参加笔试、面试。我们将短信或电话进行通知，请保持手机畅通。</w:t>
      </w:r>
    </w:p>
    <w:p w:rsidR="00EB0109" w:rsidRPr="00C24FA3" w:rsidRDefault="00EB0109" w:rsidP="00E76BD5">
      <w:pPr>
        <w:widowControl/>
        <w:spacing w:line="440" w:lineRule="exact"/>
        <w:ind w:firstLineChars="200" w:firstLine="560"/>
        <w:jc w:val="left"/>
        <w:rPr>
          <w:rFonts w:ascii="仿宋_GB2312" w:eastAsia="仿宋_GB2312" w:hAnsi="Calibri" w:cs="宋体"/>
          <w:color w:val="000000"/>
          <w:kern w:val="0"/>
          <w:sz w:val="28"/>
          <w:szCs w:val="28"/>
        </w:rPr>
      </w:pPr>
      <w:r w:rsidRPr="00C24FA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远东控股集团下属各公司根据</w:t>
      </w:r>
      <w:r w:rsidR="00A255B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简历</w:t>
      </w:r>
      <w:r w:rsidRPr="00C24FA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筛选及笔面试成绩，确定录用名单，并通知学生签署三方协议。各公司具体签署协议时间，将根据校园招聘进度情况确定。</w:t>
      </w:r>
    </w:p>
    <w:p w:rsidR="0096689C" w:rsidRPr="0088623A" w:rsidRDefault="00A61B6D" w:rsidP="00D91FA7">
      <w:pPr>
        <w:widowControl/>
        <w:spacing w:line="440" w:lineRule="exact"/>
        <w:ind w:firstLineChars="200" w:firstLine="562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88623A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备注：</w:t>
      </w:r>
      <w:r w:rsidR="009147F6" w:rsidRPr="0088623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招聘过程中，远东控股集团</w:t>
      </w:r>
      <w:r w:rsidR="00A255B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不会向学生</w:t>
      </w:r>
      <w:r w:rsidR="00CB14E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收取任何费用或借用任何物品，请注意识别，谨防</w:t>
      </w:r>
      <w:r w:rsidRPr="0088623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上当</w:t>
      </w:r>
      <w:r w:rsidR="009B6A8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受骗</w:t>
      </w:r>
      <w:r w:rsidR="0096689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</w:p>
    <w:p w:rsidR="00A61B6D" w:rsidRPr="00A61B6D" w:rsidRDefault="00442D48" w:rsidP="0096689C">
      <w:pPr>
        <w:widowControl/>
        <w:spacing w:line="360" w:lineRule="auto"/>
        <w:ind w:firstLineChars="200" w:firstLine="482"/>
        <w:jc w:val="right"/>
        <w:rPr>
          <w:rFonts w:ascii="宋体" w:eastAsia="宋体" w:hAnsi="Calibri" w:cs="宋体"/>
          <w:b/>
          <w:color w:val="000000"/>
          <w:kern w:val="0"/>
          <w:sz w:val="24"/>
          <w:szCs w:val="21"/>
        </w:rPr>
      </w:pPr>
      <w:r>
        <w:rPr>
          <w:rFonts w:ascii="宋体" w:eastAsia="宋体" w:hAnsi="宋体" w:cs="宋体" w:hint="eastAsia"/>
          <w:b/>
          <w:color w:val="000000"/>
          <w:kern w:val="0"/>
          <w:sz w:val="24"/>
          <w:szCs w:val="21"/>
        </w:rPr>
        <w:t>远东控股</w:t>
      </w:r>
      <w:r w:rsidR="00A61B6D" w:rsidRPr="00A61B6D">
        <w:rPr>
          <w:rFonts w:ascii="宋体" w:eastAsia="宋体" w:hAnsi="宋体" w:cs="宋体" w:hint="eastAsia"/>
          <w:b/>
          <w:color w:val="000000"/>
          <w:kern w:val="0"/>
          <w:sz w:val="24"/>
          <w:szCs w:val="21"/>
        </w:rPr>
        <w:t>集团有限公司</w:t>
      </w:r>
    </w:p>
    <w:p w:rsidR="00A61B6D" w:rsidRDefault="006521E5" w:rsidP="006521E5">
      <w:pPr>
        <w:widowControl/>
        <w:tabs>
          <w:tab w:val="center" w:pos="4394"/>
          <w:tab w:val="right" w:pos="8306"/>
        </w:tabs>
        <w:spacing w:line="360" w:lineRule="auto"/>
        <w:ind w:firstLineChars="200" w:firstLine="482"/>
        <w:jc w:val="left"/>
        <w:rPr>
          <w:rFonts w:ascii="宋体" w:eastAsia="宋体" w:hAnsi="宋体" w:cs="宋体"/>
          <w:b/>
          <w:color w:val="000000"/>
          <w:kern w:val="0"/>
          <w:sz w:val="24"/>
          <w:szCs w:val="21"/>
        </w:rPr>
      </w:pPr>
      <w:r>
        <w:rPr>
          <w:rFonts w:ascii="宋体" w:eastAsia="宋体" w:hAnsi="宋体" w:cs="宋体"/>
          <w:b/>
          <w:color w:val="000000"/>
          <w:kern w:val="0"/>
          <w:sz w:val="24"/>
          <w:szCs w:val="21"/>
        </w:rPr>
        <w:tab/>
      </w:r>
      <w:r>
        <w:rPr>
          <w:rFonts w:ascii="宋体" w:eastAsia="宋体" w:hAnsi="宋体" w:cs="宋体"/>
          <w:b/>
          <w:color w:val="000000"/>
          <w:kern w:val="0"/>
          <w:sz w:val="24"/>
          <w:szCs w:val="21"/>
        </w:rPr>
        <w:tab/>
      </w:r>
      <w:r w:rsidR="00442D48">
        <w:rPr>
          <w:rFonts w:ascii="宋体" w:eastAsia="宋体" w:hAnsi="宋体" w:cs="宋体" w:hint="eastAsia"/>
          <w:b/>
          <w:color w:val="000000"/>
          <w:kern w:val="0"/>
          <w:sz w:val="24"/>
          <w:szCs w:val="21"/>
        </w:rPr>
        <w:t>人力资源部</w:t>
      </w:r>
    </w:p>
    <w:p w:rsidR="00582752" w:rsidRPr="005C3632" w:rsidRDefault="00442D48" w:rsidP="005C3632">
      <w:pPr>
        <w:widowControl/>
        <w:spacing w:line="360" w:lineRule="auto"/>
        <w:ind w:firstLineChars="200" w:firstLine="482"/>
        <w:jc w:val="right"/>
        <w:rPr>
          <w:rFonts w:ascii="宋体" w:eastAsia="宋体" w:hAnsi="Calibri" w:cs="宋体"/>
          <w:b/>
          <w:kern w:val="0"/>
          <w:sz w:val="24"/>
          <w:szCs w:val="21"/>
        </w:rPr>
      </w:pPr>
      <w:r>
        <w:rPr>
          <w:rFonts w:ascii="宋体" w:eastAsia="宋体" w:hAnsi="宋体" w:cs="宋体" w:hint="eastAsia"/>
          <w:b/>
          <w:color w:val="000000"/>
          <w:kern w:val="0"/>
          <w:sz w:val="24"/>
          <w:szCs w:val="21"/>
        </w:rPr>
        <w:t>二〇一四年</w:t>
      </w:r>
      <w:r w:rsidR="00C17FD5">
        <w:rPr>
          <w:rFonts w:ascii="宋体" w:eastAsia="宋体" w:hAnsi="宋体" w:cs="宋体" w:hint="eastAsia"/>
          <w:b/>
          <w:color w:val="000000"/>
          <w:kern w:val="0"/>
          <w:sz w:val="24"/>
          <w:szCs w:val="21"/>
        </w:rPr>
        <w:t>十一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1"/>
        </w:rPr>
        <w:t>月</w:t>
      </w:r>
      <w:r w:rsidR="00C17FD5">
        <w:rPr>
          <w:rFonts w:ascii="宋体" w:eastAsia="宋体" w:hAnsi="宋体" w:cs="宋体" w:hint="eastAsia"/>
          <w:b/>
          <w:color w:val="000000"/>
          <w:kern w:val="0"/>
          <w:sz w:val="24"/>
          <w:szCs w:val="21"/>
        </w:rPr>
        <w:t>十三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1"/>
        </w:rPr>
        <w:t>日</w:t>
      </w:r>
    </w:p>
    <w:sectPr w:rsidR="00582752" w:rsidRPr="005C3632" w:rsidSect="009E624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558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C73" w:rsidRDefault="00152C73" w:rsidP="00A61B6D">
      <w:r>
        <w:separator/>
      </w:r>
    </w:p>
  </w:endnote>
  <w:endnote w:type="continuationSeparator" w:id="1">
    <w:p w:rsidR="00152C73" w:rsidRDefault="00152C73" w:rsidP="00A61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5F1" w:rsidRDefault="00A345F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5F1" w:rsidRDefault="00A345F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5F1" w:rsidRDefault="00A345F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C73" w:rsidRDefault="00152C73" w:rsidP="00A61B6D">
      <w:r>
        <w:separator/>
      </w:r>
    </w:p>
  </w:footnote>
  <w:footnote w:type="continuationSeparator" w:id="1">
    <w:p w:rsidR="00152C73" w:rsidRDefault="00152C73" w:rsidP="00A61B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5F1" w:rsidRDefault="00A345F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B6D" w:rsidRDefault="00A61B6D" w:rsidP="00A345F1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5F1" w:rsidRDefault="00A345F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9F369C"/>
    <w:multiLevelType w:val="hybridMultilevel"/>
    <w:tmpl w:val="99388264"/>
    <w:lvl w:ilvl="0" w:tplc="C2DC07B4">
      <w:start w:val="1"/>
      <w:numFmt w:val="decimal"/>
      <w:lvlText w:val="%1."/>
      <w:lvlJc w:val="left"/>
      <w:pPr>
        <w:ind w:left="982" w:hanging="4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1B6D"/>
    <w:rsid w:val="000165D9"/>
    <w:rsid w:val="00023AA6"/>
    <w:rsid w:val="00051654"/>
    <w:rsid w:val="000841CA"/>
    <w:rsid w:val="000868FD"/>
    <w:rsid w:val="00095ED3"/>
    <w:rsid w:val="000B73DC"/>
    <w:rsid w:val="000C150D"/>
    <w:rsid w:val="000D0EB8"/>
    <w:rsid w:val="000D2E19"/>
    <w:rsid w:val="001076E7"/>
    <w:rsid w:val="00115588"/>
    <w:rsid w:val="0011742D"/>
    <w:rsid w:val="0013461E"/>
    <w:rsid w:val="00152C73"/>
    <w:rsid w:val="001700F3"/>
    <w:rsid w:val="00185787"/>
    <w:rsid w:val="001A2B2A"/>
    <w:rsid w:val="001D6A17"/>
    <w:rsid w:val="001E1C5F"/>
    <w:rsid w:val="00236363"/>
    <w:rsid w:val="00254BDB"/>
    <w:rsid w:val="00265AFE"/>
    <w:rsid w:val="0027582F"/>
    <w:rsid w:val="002818B3"/>
    <w:rsid w:val="00284DFF"/>
    <w:rsid w:val="00295D91"/>
    <w:rsid w:val="002C0C1B"/>
    <w:rsid w:val="002E2DF1"/>
    <w:rsid w:val="00316AFF"/>
    <w:rsid w:val="003759DC"/>
    <w:rsid w:val="00393F08"/>
    <w:rsid w:val="003A083F"/>
    <w:rsid w:val="003B307A"/>
    <w:rsid w:val="003B51A2"/>
    <w:rsid w:val="003B57DC"/>
    <w:rsid w:val="003C2A00"/>
    <w:rsid w:val="003D3158"/>
    <w:rsid w:val="00410B23"/>
    <w:rsid w:val="00414FD4"/>
    <w:rsid w:val="00427E7D"/>
    <w:rsid w:val="00442D48"/>
    <w:rsid w:val="00450F1E"/>
    <w:rsid w:val="00457B95"/>
    <w:rsid w:val="00471A87"/>
    <w:rsid w:val="00477F14"/>
    <w:rsid w:val="00484216"/>
    <w:rsid w:val="004D1B92"/>
    <w:rsid w:val="004E18D2"/>
    <w:rsid w:val="004F19D9"/>
    <w:rsid w:val="0050536C"/>
    <w:rsid w:val="00514DCD"/>
    <w:rsid w:val="0052402A"/>
    <w:rsid w:val="00582752"/>
    <w:rsid w:val="00582FB3"/>
    <w:rsid w:val="0059203D"/>
    <w:rsid w:val="0059457B"/>
    <w:rsid w:val="00594B52"/>
    <w:rsid w:val="005960C0"/>
    <w:rsid w:val="005B3F83"/>
    <w:rsid w:val="005C0B03"/>
    <w:rsid w:val="005C3632"/>
    <w:rsid w:val="005C7DA0"/>
    <w:rsid w:val="005D3F52"/>
    <w:rsid w:val="005F7D6D"/>
    <w:rsid w:val="00601CF9"/>
    <w:rsid w:val="00605914"/>
    <w:rsid w:val="00620A05"/>
    <w:rsid w:val="006423C8"/>
    <w:rsid w:val="006521E5"/>
    <w:rsid w:val="0067077F"/>
    <w:rsid w:val="00680696"/>
    <w:rsid w:val="0068225C"/>
    <w:rsid w:val="006B3BF0"/>
    <w:rsid w:val="006D108D"/>
    <w:rsid w:val="006D26A0"/>
    <w:rsid w:val="006D696C"/>
    <w:rsid w:val="006E3DA0"/>
    <w:rsid w:val="007233E0"/>
    <w:rsid w:val="007342D5"/>
    <w:rsid w:val="0075424C"/>
    <w:rsid w:val="00764532"/>
    <w:rsid w:val="007B3CB6"/>
    <w:rsid w:val="007E55E2"/>
    <w:rsid w:val="007E7991"/>
    <w:rsid w:val="0081315E"/>
    <w:rsid w:val="0084034D"/>
    <w:rsid w:val="0088623A"/>
    <w:rsid w:val="00895D1E"/>
    <w:rsid w:val="008C0715"/>
    <w:rsid w:val="009147F6"/>
    <w:rsid w:val="00920665"/>
    <w:rsid w:val="00922278"/>
    <w:rsid w:val="00945A7B"/>
    <w:rsid w:val="0096689C"/>
    <w:rsid w:val="00985D72"/>
    <w:rsid w:val="009A436B"/>
    <w:rsid w:val="009B6A81"/>
    <w:rsid w:val="009C24B5"/>
    <w:rsid w:val="009C341F"/>
    <w:rsid w:val="009E6242"/>
    <w:rsid w:val="009F1A7D"/>
    <w:rsid w:val="00A053AF"/>
    <w:rsid w:val="00A1774E"/>
    <w:rsid w:val="00A233BA"/>
    <w:rsid w:val="00A255B1"/>
    <w:rsid w:val="00A345F1"/>
    <w:rsid w:val="00A420ED"/>
    <w:rsid w:val="00A42F73"/>
    <w:rsid w:val="00A45613"/>
    <w:rsid w:val="00A47E6A"/>
    <w:rsid w:val="00A61B6D"/>
    <w:rsid w:val="00A72EC6"/>
    <w:rsid w:val="00A87395"/>
    <w:rsid w:val="00AA5DC2"/>
    <w:rsid w:val="00AD561B"/>
    <w:rsid w:val="00AD7593"/>
    <w:rsid w:val="00AF07F6"/>
    <w:rsid w:val="00B026EA"/>
    <w:rsid w:val="00B03819"/>
    <w:rsid w:val="00B04193"/>
    <w:rsid w:val="00B15F32"/>
    <w:rsid w:val="00B607F0"/>
    <w:rsid w:val="00BA4CF8"/>
    <w:rsid w:val="00BA4F1B"/>
    <w:rsid w:val="00BA7417"/>
    <w:rsid w:val="00BE3337"/>
    <w:rsid w:val="00C16148"/>
    <w:rsid w:val="00C1715D"/>
    <w:rsid w:val="00C17FD5"/>
    <w:rsid w:val="00C24F3A"/>
    <w:rsid w:val="00C24FA3"/>
    <w:rsid w:val="00C502B2"/>
    <w:rsid w:val="00C6625A"/>
    <w:rsid w:val="00C76F17"/>
    <w:rsid w:val="00CA1EFF"/>
    <w:rsid w:val="00CB14E1"/>
    <w:rsid w:val="00CD72DA"/>
    <w:rsid w:val="00CE3BCC"/>
    <w:rsid w:val="00D120D7"/>
    <w:rsid w:val="00D26C93"/>
    <w:rsid w:val="00D52101"/>
    <w:rsid w:val="00D6461D"/>
    <w:rsid w:val="00D66004"/>
    <w:rsid w:val="00D8467A"/>
    <w:rsid w:val="00D91FA7"/>
    <w:rsid w:val="00DA6503"/>
    <w:rsid w:val="00DB4233"/>
    <w:rsid w:val="00DC22C2"/>
    <w:rsid w:val="00DD7C27"/>
    <w:rsid w:val="00DF15F7"/>
    <w:rsid w:val="00E35626"/>
    <w:rsid w:val="00E617B9"/>
    <w:rsid w:val="00E76BD5"/>
    <w:rsid w:val="00E77BFD"/>
    <w:rsid w:val="00EA5EB6"/>
    <w:rsid w:val="00EB0109"/>
    <w:rsid w:val="00EB2489"/>
    <w:rsid w:val="00EB5A17"/>
    <w:rsid w:val="00EF38E5"/>
    <w:rsid w:val="00F13C9B"/>
    <w:rsid w:val="00F35F68"/>
    <w:rsid w:val="00F45B56"/>
    <w:rsid w:val="00F604B2"/>
    <w:rsid w:val="00F63C18"/>
    <w:rsid w:val="00F66534"/>
    <w:rsid w:val="00F76579"/>
    <w:rsid w:val="00F80216"/>
    <w:rsid w:val="00FC0B19"/>
    <w:rsid w:val="00FC254C"/>
    <w:rsid w:val="00FC2B36"/>
    <w:rsid w:val="00FE641E"/>
    <w:rsid w:val="00FE6483"/>
    <w:rsid w:val="00FE7FEC"/>
    <w:rsid w:val="00FF6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C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B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1B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1B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1B6D"/>
    <w:rPr>
      <w:sz w:val="18"/>
      <w:szCs w:val="18"/>
    </w:rPr>
  </w:style>
  <w:style w:type="character" w:styleId="a5">
    <w:name w:val="Hyperlink"/>
    <w:basedOn w:val="a0"/>
    <w:uiPriority w:val="99"/>
    <w:unhideWhenUsed/>
    <w:rsid w:val="00A61B6D"/>
  </w:style>
  <w:style w:type="paragraph" w:styleId="a6">
    <w:name w:val="Balloon Text"/>
    <w:basedOn w:val="a"/>
    <w:link w:val="Char1"/>
    <w:uiPriority w:val="99"/>
    <w:semiHidden/>
    <w:unhideWhenUsed/>
    <w:rsid w:val="00A61B6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61B6D"/>
    <w:rPr>
      <w:sz w:val="18"/>
      <w:szCs w:val="18"/>
    </w:rPr>
  </w:style>
  <w:style w:type="paragraph" w:styleId="a7">
    <w:name w:val="List Paragraph"/>
    <w:basedOn w:val="a"/>
    <w:uiPriority w:val="34"/>
    <w:qFormat/>
    <w:rsid w:val="009C24B5"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semiHidden/>
    <w:unhideWhenUsed/>
    <w:rsid w:val="00EB5A1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EB5A17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3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30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1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8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79000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FCFCF"/>
                        <w:left w:val="single" w:sz="6" w:space="8" w:color="CFCFCF"/>
                        <w:bottom w:val="single" w:sz="6" w:space="8" w:color="CFCFCF"/>
                        <w:right w:val="single" w:sz="6" w:space="8" w:color="CFCFCF"/>
                      </w:divBdr>
                      <w:divsChild>
                        <w:div w:id="367030356">
                          <w:marLeft w:val="167"/>
                          <w:marRight w:val="167"/>
                          <w:marTop w:val="167"/>
                          <w:marBottom w:val="167"/>
                          <w:divBdr>
                            <w:top w:val="single" w:sz="6" w:space="8" w:color="D0D0D0"/>
                            <w:left w:val="single" w:sz="6" w:space="8" w:color="D0D0D0"/>
                            <w:bottom w:val="single" w:sz="6" w:space="8" w:color="D0D0D0"/>
                            <w:right w:val="single" w:sz="6" w:space="8" w:color="D0D0D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8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17C82-7F0F-42D1-B421-147EC1958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249</Words>
  <Characters>1421</Characters>
  <Application>Microsoft Office Word</Application>
  <DocSecurity>0</DocSecurity>
  <Lines>11</Lines>
  <Paragraphs>3</Paragraphs>
  <ScaleCrop>false</ScaleCrop>
  <Company>微软中国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刘志刚</dc:creator>
  <cp:keywords/>
  <dc:description/>
  <cp:lastModifiedBy>张妍妍</cp:lastModifiedBy>
  <cp:revision>10</cp:revision>
  <cp:lastPrinted>2014-10-09T00:48:00Z</cp:lastPrinted>
  <dcterms:created xsi:type="dcterms:W3CDTF">2014-11-13T10:17:00Z</dcterms:created>
  <dcterms:modified xsi:type="dcterms:W3CDTF">2014-11-13T10:23:00Z</dcterms:modified>
</cp:coreProperties>
</file>