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3740D" w14:textId="303FD6DA" w:rsidR="00036E52" w:rsidRDefault="00A56186">
      <w:pPr>
        <w:spacing w:beforeLines="100" w:before="312" w:afterLines="100" w:after="312" w:line="600" w:lineRule="exact"/>
        <w:jc w:val="center"/>
        <w:rPr>
          <w:rFonts w:ascii="宋体" w:eastAsia="宋体" w:hAnsi="宋体"/>
          <w:b/>
          <w:bCs/>
          <w:sz w:val="44"/>
          <w:szCs w:val="44"/>
        </w:rPr>
      </w:pPr>
      <w:r>
        <w:rPr>
          <w:rFonts w:ascii="宋体" w:eastAsia="宋体" w:hAnsi="宋体" w:hint="eastAsia"/>
          <w:b/>
          <w:bCs/>
          <w:sz w:val="44"/>
          <w:szCs w:val="44"/>
        </w:rPr>
        <w:t>关于专业总人数小于等于1</w:t>
      </w:r>
      <w:r>
        <w:rPr>
          <w:rFonts w:ascii="宋体" w:eastAsia="宋体" w:hAnsi="宋体"/>
          <w:b/>
          <w:bCs/>
          <w:sz w:val="44"/>
          <w:szCs w:val="44"/>
        </w:rPr>
        <w:t>0</w:t>
      </w:r>
      <w:r>
        <w:rPr>
          <w:rFonts w:ascii="宋体" w:eastAsia="宋体" w:hAnsi="宋体" w:hint="eastAsia"/>
          <w:b/>
          <w:bCs/>
          <w:sz w:val="44"/>
          <w:szCs w:val="44"/>
        </w:rPr>
        <w:t>的情况说明</w:t>
      </w:r>
    </w:p>
    <w:p w14:paraId="2457DB6F" w14:textId="3C9BC350" w:rsidR="00036E52" w:rsidRDefault="00A56186">
      <w:pPr>
        <w:spacing w:beforeLines="100" w:before="312" w:afterLines="100" w:after="312" w:line="600" w:lineRule="exact"/>
        <w:ind w:firstLineChars="200" w:firstLine="640"/>
        <w:jc w:val="left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XX</w:t>
      </w:r>
      <w:r>
        <w:rPr>
          <w:rFonts w:ascii="Times New Roman" w:eastAsia="仿宋" w:hAnsi="Times New Roman" w:cs="Times New Roman" w:hint="eastAsia"/>
          <w:sz w:val="32"/>
          <w:szCs w:val="32"/>
        </w:rPr>
        <w:t>学院</w:t>
      </w:r>
      <w:r>
        <w:rPr>
          <w:rFonts w:ascii="Times New Roman" w:eastAsia="仿宋" w:hAnsi="Times New Roman" w:cs="Times New Roman" w:hint="eastAsia"/>
          <w:sz w:val="32"/>
          <w:szCs w:val="32"/>
        </w:rPr>
        <w:t>XX</w:t>
      </w:r>
      <w:r>
        <w:rPr>
          <w:rFonts w:ascii="Times New Roman" w:eastAsia="仿宋" w:hAnsi="Times New Roman" w:cs="Times New Roman" w:hint="eastAsia"/>
          <w:sz w:val="32"/>
          <w:szCs w:val="32"/>
        </w:rPr>
        <w:t>专业由于教学安排和专业设置……（补充具体原因解释），故</w:t>
      </w:r>
      <w:r>
        <w:rPr>
          <w:rFonts w:ascii="Times New Roman" w:eastAsia="仿宋" w:hAnsi="Times New Roman" w:cs="Times New Roman" w:hint="eastAsia"/>
          <w:sz w:val="32"/>
          <w:szCs w:val="32"/>
        </w:rPr>
        <w:t>202</w:t>
      </w:r>
      <w:r>
        <w:rPr>
          <w:rFonts w:ascii="Times New Roman" w:eastAsia="仿宋" w:hAnsi="Times New Roman" w:cs="Times New Roman"/>
          <w:sz w:val="32"/>
          <w:szCs w:val="32"/>
        </w:rPr>
        <w:t>4</w:t>
      </w:r>
      <w:r>
        <w:rPr>
          <w:rFonts w:ascii="Times New Roman" w:eastAsia="仿宋" w:hAnsi="Times New Roman" w:cs="Times New Roman" w:hint="eastAsia"/>
          <w:sz w:val="32"/>
          <w:szCs w:val="32"/>
        </w:rPr>
        <w:t>-202</w:t>
      </w:r>
      <w:r>
        <w:rPr>
          <w:rFonts w:ascii="Times New Roman" w:eastAsia="仿宋" w:hAnsi="Times New Roman" w:cs="Times New Roman"/>
          <w:sz w:val="32"/>
          <w:szCs w:val="32"/>
        </w:rPr>
        <w:t>5</w:t>
      </w:r>
      <w:r>
        <w:rPr>
          <w:rFonts w:ascii="Times New Roman" w:eastAsia="仿宋" w:hAnsi="Times New Roman" w:cs="Times New Roman" w:hint="eastAsia"/>
          <w:sz w:val="32"/>
          <w:szCs w:val="32"/>
        </w:rPr>
        <w:t>学年</w:t>
      </w:r>
      <w:r>
        <w:rPr>
          <w:rFonts w:ascii="Times New Roman" w:eastAsia="仿宋" w:hAnsi="Times New Roman" w:cs="Times New Roman" w:hint="eastAsia"/>
          <w:sz w:val="32"/>
          <w:szCs w:val="32"/>
        </w:rPr>
        <w:t>XX</w:t>
      </w:r>
      <w:r>
        <w:rPr>
          <w:rFonts w:ascii="Times New Roman" w:eastAsia="仿宋" w:hAnsi="Times New Roman" w:cs="Times New Roman" w:hint="eastAsia"/>
          <w:sz w:val="32"/>
          <w:szCs w:val="32"/>
        </w:rPr>
        <w:t>专业学生总人数小于等于</w:t>
      </w:r>
      <w:r>
        <w:rPr>
          <w:rFonts w:ascii="Times New Roman" w:eastAsia="仿宋" w:hAnsi="Times New Roman" w:cs="Times New Roman" w:hint="eastAsia"/>
          <w:sz w:val="32"/>
          <w:szCs w:val="32"/>
        </w:rPr>
        <w:t>1</w:t>
      </w:r>
      <w:r>
        <w:rPr>
          <w:rFonts w:ascii="Times New Roman" w:eastAsia="仿宋" w:hAnsi="Times New Roman" w:cs="Times New Roman"/>
          <w:sz w:val="32"/>
          <w:szCs w:val="32"/>
        </w:rPr>
        <w:t>0</w:t>
      </w:r>
      <w:r>
        <w:rPr>
          <w:rFonts w:ascii="Times New Roman" w:eastAsia="仿宋" w:hAnsi="Times New Roman" w:cs="Times New Roman" w:hint="eastAsia"/>
          <w:sz w:val="32"/>
          <w:szCs w:val="32"/>
        </w:rPr>
        <w:t>。专业内</w:t>
      </w:r>
      <w:r>
        <w:rPr>
          <w:rFonts w:ascii="Times New Roman" w:eastAsia="仿宋" w:hAnsi="Times New Roman" w:cs="Times New Roman"/>
          <w:sz w:val="32"/>
          <w:szCs w:val="32"/>
        </w:rPr>
        <w:t>XX</w:t>
      </w:r>
      <w:r>
        <w:rPr>
          <w:rFonts w:ascii="Times New Roman" w:eastAsia="仿宋" w:hAnsi="Times New Roman" w:cs="Times New Roman"/>
          <w:sz w:val="32"/>
          <w:szCs w:val="32"/>
        </w:rPr>
        <w:t>（学号：</w:t>
      </w:r>
      <w:r>
        <w:rPr>
          <w:rFonts w:ascii="Times New Roman" w:eastAsia="仿宋" w:hAnsi="Times New Roman" w:cs="Times New Roman"/>
          <w:sz w:val="32"/>
          <w:szCs w:val="32"/>
        </w:rPr>
        <w:t>XX</w:t>
      </w:r>
      <w:r>
        <w:rPr>
          <w:rFonts w:ascii="Times New Roman" w:eastAsia="仿宋" w:hAnsi="Times New Roman" w:cs="Times New Roman"/>
          <w:sz w:val="32"/>
          <w:szCs w:val="32"/>
        </w:rPr>
        <w:t>）</w:t>
      </w:r>
      <w:r>
        <w:rPr>
          <w:rFonts w:ascii="Times New Roman" w:eastAsia="仿宋" w:hAnsi="Times New Roman" w:cs="Times New Roman" w:hint="eastAsia"/>
          <w:sz w:val="32"/>
          <w:szCs w:val="32"/>
        </w:rPr>
        <w:t>成绩排名为</w:t>
      </w:r>
      <w:r>
        <w:rPr>
          <w:rFonts w:ascii="Times New Roman" w:eastAsia="仿宋" w:hAnsi="Times New Roman" w:cs="Times New Roman" w:hint="eastAsia"/>
          <w:sz w:val="32"/>
          <w:szCs w:val="32"/>
        </w:rPr>
        <w:t>XX/XX</w:t>
      </w:r>
      <w:r>
        <w:rPr>
          <w:rFonts w:ascii="Times New Roman" w:eastAsia="仿宋" w:hAnsi="Times New Roman" w:cs="Times New Roman" w:hint="eastAsia"/>
          <w:sz w:val="32"/>
          <w:szCs w:val="32"/>
        </w:rPr>
        <w:t>，在本专业学习成绩优异，特此说明！</w:t>
      </w:r>
    </w:p>
    <w:p w14:paraId="5989FA74" w14:textId="77777777" w:rsidR="00036E52" w:rsidRDefault="00036E52">
      <w:pPr>
        <w:spacing w:beforeLines="100" w:before="312" w:afterLines="100" w:after="312" w:line="600" w:lineRule="exact"/>
        <w:ind w:firstLineChars="200" w:firstLine="640"/>
        <w:jc w:val="left"/>
        <w:rPr>
          <w:rFonts w:ascii="Times New Roman" w:eastAsia="仿宋" w:hAnsi="Times New Roman" w:cs="Times New Roman"/>
          <w:sz w:val="32"/>
          <w:szCs w:val="32"/>
        </w:rPr>
      </w:pPr>
    </w:p>
    <w:p w14:paraId="1D5A18C6" w14:textId="77777777" w:rsidR="00036E52" w:rsidRDefault="00036E52">
      <w:pPr>
        <w:spacing w:beforeLines="100" w:before="312" w:afterLines="100" w:after="312" w:line="600" w:lineRule="exact"/>
        <w:ind w:firstLineChars="200" w:firstLine="640"/>
        <w:jc w:val="left"/>
        <w:rPr>
          <w:rFonts w:ascii="Times New Roman" w:eastAsia="仿宋" w:hAnsi="Times New Roman" w:cs="Times New Roman"/>
          <w:sz w:val="32"/>
          <w:szCs w:val="32"/>
        </w:rPr>
      </w:pPr>
    </w:p>
    <w:p w14:paraId="2475153C" w14:textId="77777777" w:rsidR="00036E52" w:rsidRDefault="00036E52">
      <w:pPr>
        <w:spacing w:beforeLines="100" w:before="312" w:afterLines="100" w:after="312" w:line="600" w:lineRule="exact"/>
        <w:ind w:firstLineChars="200" w:firstLine="640"/>
        <w:jc w:val="left"/>
        <w:rPr>
          <w:rFonts w:ascii="Times New Roman" w:eastAsia="仿宋" w:hAnsi="Times New Roman" w:cs="Times New Roman"/>
          <w:sz w:val="32"/>
          <w:szCs w:val="32"/>
        </w:rPr>
      </w:pPr>
    </w:p>
    <w:p w14:paraId="3ABC6634" w14:textId="77777777" w:rsidR="00036E52" w:rsidRDefault="00036E52">
      <w:pPr>
        <w:spacing w:beforeLines="100" w:before="312" w:afterLines="100" w:after="312" w:line="600" w:lineRule="exact"/>
        <w:jc w:val="left"/>
        <w:rPr>
          <w:rFonts w:ascii="Times New Roman" w:eastAsia="仿宋" w:hAnsi="Times New Roman" w:cs="Times New Roman"/>
          <w:sz w:val="32"/>
          <w:szCs w:val="32"/>
        </w:rPr>
      </w:pPr>
    </w:p>
    <w:p w14:paraId="68A9B6B3" w14:textId="77777777" w:rsidR="00036E52" w:rsidRDefault="00036E52">
      <w:pPr>
        <w:spacing w:beforeLines="100" w:before="312" w:afterLines="100" w:after="312" w:line="600" w:lineRule="exact"/>
        <w:ind w:firstLineChars="200" w:firstLine="640"/>
        <w:jc w:val="left"/>
        <w:rPr>
          <w:rFonts w:ascii="Times New Roman" w:eastAsia="仿宋" w:hAnsi="Times New Roman" w:cs="Times New Roman"/>
          <w:sz w:val="32"/>
          <w:szCs w:val="32"/>
        </w:rPr>
      </w:pPr>
    </w:p>
    <w:p w14:paraId="51D2DAC0" w14:textId="77777777" w:rsidR="00036E52" w:rsidRDefault="00A56186">
      <w:pPr>
        <w:spacing w:line="600" w:lineRule="exact"/>
        <w:jc w:val="right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东南大学</w:t>
      </w:r>
    </w:p>
    <w:p w14:paraId="211EDCE8" w14:textId="392E0823" w:rsidR="00036E52" w:rsidRDefault="00A56186">
      <w:pPr>
        <w:spacing w:line="600" w:lineRule="exact"/>
        <w:jc w:val="right"/>
      </w:pPr>
      <w:r>
        <w:rPr>
          <w:rFonts w:ascii="Times New Roman" w:eastAsia="仿宋" w:hAnsi="Times New Roman" w:cs="Times New Roman" w:hint="eastAsia"/>
          <w:sz w:val="32"/>
          <w:szCs w:val="32"/>
        </w:rPr>
        <w:t>202</w:t>
      </w:r>
      <w:r>
        <w:rPr>
          <w:rFonts w:ascii="Times New Roman" w:eastAsia="仿宋" w:hAnsi="Times New Roman" w:cs="Times New Roman"/>
          <w:sz w:val="32"/>
          <w:szCs w:val="32"/>
        </w:rPr>
        <w:t>5</w:t>
      </w:r>
      <w:r>
        <w:rPr>
          <w:rFonts w:ascii="Times New Roman" w:eastAsia="仿宋" w:hAnsi="Times New Roman" w:cs="Times New Roman" w:hint="eastAsia"/>
          <w:sz w:val="32"/>
          <w:szCs w:val="32"/>
        </w:rPr>
        <w:t>年</w:t>
      </w:r>
      <w:r>
        <w:rPr>
          <w:rFonts w:ascii="Times New Roman" w:eastAsia="仿宋" w:hAnsi="Times New Roman" w:cs="Times New Roman" w:hint="eastAsia"/>
          <w:sz w:val="32"/>
          <w:szCs w:val="32"/>
        </w:rPr>
        <w:t>1</w:t>
      </w:r>
      <w:r>
        <w:rPr>
          <w:rFonts w:ascii="Times New Roman" w:eastAsia="仿宋" w:hAnsi="Times New Roman" w:cs="Times New Roman"/>
          <w:sz w:val="32"/>
          <w:szCs w:val="32"/>
        </w:rPr>
        <w:t>0</w:t>
      </w:r>
      <w:r>
        <w:rPr>
          <w:rFonts w:ascii="Times New Roman" w:eastAsia="仿宋" w:hAnsi="Times New Roman" w:cs="Times New Roman" w:hint="eastAsia"/>
          <w:sz w:val="32"/>
          <w:szCs w:val="32"/>
        </w:rPr>
        <w:t>月</w:t>
      </w:r>
      <w:r>
        <w:rPr>
          <w:rFonts w:ascii="Times New Roman" w:eastAsia="仿宋" w:hAnsi="Times New Roman" w:cs="Times New Roman" w:hint="eastAsia"/>
          <w:sz w:val="32"/>
          <w:szCs w:val="32"/>
        </w:rPr>
        <w:t>20</w:t>
      </w:r>
      <w:r>
        <w:rPr>
          <w:rFonts w:ascii="Times New Roman" w:eastAsia="仿宋" w:hAnsi="Times New Roman" w:cs="Times New Roman" w:hint="eastAsia"/>
          <w:sz w:val="32"/>
          <w:szCs w:val="32"/>
        </w:rPr>
        <w:t>日</w:t>
      </w:r>
    </w:p>
    <w:p w14:paraId="380D6C00" w14:textId="77777777" w:rsidR="00036E52" w:rsidRDefault="00036E52">
      <w:pPr>
        <w:spacing w:line="480" w:lineRule="exact"/>
        <w:ind w:firstLineChars="200" w:firstLine="560"/>
        <w:jc w:val="right"/>
        <w:rPr>
          <w:rFonts w:ascii="仿宋_GB2312" w:eastAsia="仿宋_GB2312"/>
          <w:sz w:val="28"/>
          <w:szCs w:val="28"/>
        </w:rPr>
      </w:pPr>
    </w:p>
    <w:p w14:paraId="75F50CEB" w14:textId="77777777" w:rsidR="00036E52" w:rsidRDefault="00036E52">
      <w:pPr>
        <w:spacing w:beforeLines="100" w:before="312" w:afterLines="100" w:after="312" w:line="600" w:lineRule="exact"/>
        <w:ind w:firstLineChars="200" w:firstLine="640"/>
        <w:jc w:val="left"/>
        <w:rPr>
          <w:rFonts w:ascii="Times New Roman" w:eastAsia="仿宋" w:hAnsi="Times New Roman" w:cs="Times New Roman"/>
          <w:sz w:val="32"/>
          <w:szCs w:val="32"/>
        </w:rPr>
      </w:pPr>
    </w:p>
    <w:p w14:paraId="54FD9A2B" w14:textId="77777777" w:rsidR="00036E52" w:rsidRDefault="00036E52"/>
    <w:sectPr w:rsidR="00036E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hiNDkwM2QxODgyNjRlOTE4MjA5YmExOGE5NTM5ZWEifQ=="/>
  </w:docVars>
  <w:rsids>
    <w:rsidRoot w:val="66300BFF"/>
    <w:rsid w:val="00036E52"/>
    <w:rsid w:val="00A56186"/>
    <w:rsid w:val="14AD5A1A"/>
    <w:rsid w:val="66300BFF"/>
    <w:rsid w:val="70FF7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C5388B"/>
  <w15:docId w15:val="{F3E21430-214D-4865-B970-30C7D60D5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 w:cs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繁絮</dc:creator>
  <cp:lastModifiedBy>敏 王</cp:lastModifiedBy>
  <cp:revision>2</cp:revision>
  <dcterms:created xsi:type="dcterms:W3CDTF">2025-09-08T05:46:00Z</dcterms:created>
  <dcterms:modified xsi:type="dcterms:W3CDTF">2025-09-08T08:28:00Z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D3949CC9376D41089C208C91B8A013A2</vt:lpwstr>
  </property>
</Properties>
</file>